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A6D" w:rsidRPr="00834DC3" w:rsidRDefault="00825C83">
      <w:pPr>
        <w:widowControl/>
        <w:jc w:val="left"/>
        <w:rPr>
          <w:rFonts w:ascii="Times New Roman" w:hAnsi="Times New Roman" w:cs="Times New Roman"/>
        </w:rPr>
      </w:pPr>
      <w:r w:rsidRPr="00834DC3">
        <w:rPr>
          <w:rFonts w:ascii="Times New Roman" w:eastAsia="黑体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6A6D" w:rsidRDefault="00825C8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0C6A6D" w:rsidRDefault="00825C8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C6A6D" w:rsidRPr="00834DC3" w:rsidRDefault="00825C8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834D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6A6D" w:rsidRDefault="00825C8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7" type="#_x0000_t202" style="position:absolute;left:0;text-align:left;margin-left:41.8pt;margin-top:27.5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" stroked="f" strokeweight=".5pt">
                <v:textbox>
                  <w:txbxContent>
                    <w:p w:rsidR="000C6A6D" w:rsidRDefault="00825C8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4DC3">
        <w:rPr>
          <w:rFonts w:ascii="Times New Roman" w:hAnsi="Times New Roman" w:cs="Times New Roman"/>
          <w:b/>
          <w:sz w:val="28"/>
          <w:szCs w:val="30"/>
        </w:rPr>
        <w:t>【图像处理】</w:t>
      </w:r>
    </w:p>
    <w:p w:rsidR="000C6A6D" w:rsidRPr="00834DC3" w:rsidRDefault="00825C83">
      <w:pPr>
        <w:shd w:val="clear" w:color="auto" w:fill="F5F5F5"/>
        <w:jc w:val="center"/>
        <w:textAlignment w:val="top"/>
        <w:rPr>
          <w:rFonts w:ascii="Times New Roman" w:hAnsi="Times New Roman" w:cs="Times New Roman"/>
          <w:color w:val="888888"/>
          <w:kern w:val="0"/>
          <w:sz w:val="20"/>
          <w:szCs w:val="20"/>
        </w:rPr>
      </w:pPr>
      <w:r w:rsidRPr="00834DC3">
        <w:rPr>
          <w:rFonts w:ascii="Times New Roman" w:hAnsi="Times New Roman" w:cs="Times New Roman"/>
          <w:b/>
          <w:sz w:val="28"/>
          <w:szCs w:val="30"/>
        </w:rPr>
        <w:t>【</w:t>
      </w:r>
      <w:r w:rsidRPr="00834DC3">
        <w:rPr>
          <w:rStyle w:val="30"/>
          <w:rFonts w:ascii="Times New Roman" w:hAnsi="Times New Roman" w:cs="Times New Roman"/>
          <w:sz w:val="28"/>
          <w:szCs w:val="28"/>
        </w:rPr>
        <w:t>Picture design</w:t>
      </w:r>
      <w:r w:rsidRPr="00834DC3">
        <w:rPr>
          <w:rFonts w:ascii="Times New Roman" w:hAnsi="Times New Roman" w:cs="Times New Roman"/>
          <w:b/>
          <w:sz w:val="28"/>
          <w:szCs w:val="30"/>
        </w:rPr>
        <w:t>】</w:t>
      </w:r>
    </w:p>
    <w:p w:rsidR="000C6A6D" w:rsidRPr="00834DC3" w:rsidRDefault="00825C83">
      <w:pPr>
        <w:spacing w:beforeLines="50" w:before="156" w:afterLines="50" w:after="156" w:line="288" w:lineRule="auto"/>
        <w:ind w:firstLineChars="150" w:firstLine="360"/>
        <w:rPr>
          <w:rFonts w:ascii="Times New Roman" w:hAnsi="Times New Roman" w:cs="Times New Roman"/>
          <w:b/>
          <w:color w:val="008080"/>
          <w:sz w:val="30"/>
          <w:szCs w:val="30"/>
        </w:rPr>
      </w:pPr>
      <w:r w:rsidRPr="00834DC3">
        <w:rPr>
          <w:rFonts w:ascii="Times New Roman" w:eastAsia="黑体" w:hAnsi="Times New Roman" w:cs="Times New Roman"/>
          <w:sz w:val="24"/>
        </w:rPr>
        <w:t>一、基本信息</w:t>
      </w:r>
    </w:p>
    <w:p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课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程代码：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2030121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】</w:t>
      </w:r>
    </w:p>
    <w:p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课程学分：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4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】</w:t>
      </w:r>
    </w:p>
    <w:p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面向专业：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【传播学】</w:t>
      </w:r>
    </w:p>
    <w:p w:rsidR="000C6A6D" w:rsidRPr="00834DC3" w:rsidRDefault="00825C83">
      <w:pPr>
        <w:spacing w:line="288" w:lineRule="auto"/>
        <w:ind w:firstLineChars="200" w:firstLine="402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课程性质：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系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级必修课】</w:t>
      </w:r>
    </w:p>
    <w:p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开课院系：新闻传播学院传播系</w:t>
      </w:r>
    </w:p>
    <w:p w:rsidR="000C6A6D" w:rsidRPr="00834DC3" w:rsidRDefault="00825C8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使用教材：</w:t>
      </w:r>
    </w:p>
    <w:p w:rsidR="000C6A6D" w:rsidRPr="00834DC3" w:rsidRDefault="00825C83">
      <w:pPr>
        <w:snapToGrid w:val="0"/>
        <w:spacing w:line="288" w:lineRule="auto"/>
        <w:ind w:firstLineChars="396" w:firstLine="792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教材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 xml:space="preserve"> </w:t>
      </w:r>
      <w:r w:rsidR="00834DC3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 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【自编讲义】</w:t>
      </w:r>
    </w:p>
    <w:p w:rsidR="000C6A6D" w:rsidRPr="00834DC3" w:rsidRDefault="00825C83">
      <w:pPr>
        <w:snapToGrid w:val="0"/>
        <w:spacing w:line="288" w:lineRule="auto"/>
        <w:ind w:leftChars="342" w:left="718" w:firstLineChars="50" w:firstLine="10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参考书目【</w:t>
      </w:r>
      <w:proofErr w:type="spellStart"/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P</w:t>
      </w:r>
      <w:r w:rsidR="00CA1769">
        <w:rPr>
          <w:rFonts w:ascii="Times New Roman" w:eastAsia="宋体" w:hAnsi="Times New Roman" w:cs="Times New Roman"/>
          <w:color w:val="000000"/>
          <w:sz w:val="20"/>
          <w:szCs w:val="20"/>
        </w:rPr>
        <w:t>hotoshopCC</w:t>
      </w:r>
      <w:proofErr w:type="spellEnd"/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从入门到精通</w:t>
      </w:r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P</w:t>
      </w:r>
      <w:r w:rsidR="00CA1769">
        <w:rPr>
          <w:rFonts w:ascii="Times New Roman" w:eastAsia="宋体" w:hAnsi="Times New Roman" w:cs="Times New Roman"/>
          <w:color w:val="000000"/>
          <w:sz w:val="20"/>
          <w:szCs w:val="20"/>
        </w:rPr>
        <w:t>S</w:t>
      </w:r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教程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="00CA1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水利水电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出版社】</w:t>
      </w:r>
    </w:p>
    <w:p w:rsidR="000C6A6D" w:rsidRPr="00834DC3" w:rsidRDefault="00825C83">
      <w:pPr>
        <w:snapToGrid w:val="0"/>
        <w:spacing w:line="288" w:lineRule="auto"/>
        <w:ind w:leftChars="342" w:left="718" w:firstLineChars="450" w:firstLine="90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【高手之道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-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风光人文摄影后期中国王信出版社】</w:t>
      </w:r>
    </w:p>
    <w:p w:rsidR="000C6A6D" w:rsidRPr="00834DC3" w:rsidRDefault="00825C83">
      <w:pPr>
        <w:snapToGrid w:val="0"/>
        <w:spacing w:line="288" w:lineRule="auto"/>
        <w:ind w:leftChars="342" w:left="718" w:firstLineChars="450" w:firstLine="90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Photoshop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大揭秘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-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数码摄影后期调色密码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人民邮电出版社】</w:t>
      </w:r>
    </w:p>
    <w:p w:rsidR="00834DC3" w:rsidRDefault="00825C83" w:rsidP="00834DC3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课程网站网址：</w:t>
      </w:r>
    </w:p>
    <w:p w:rsidR="00834DC3" w:rsidRPr="00834DC3" w:rsidRDefault="00834DC3" w:rsidP="00834DC3">
      <w:pPr>
        <w:snapToGrid w:val="0"/>
        <w:spacing w:line="288" w:lineRule="auto"/>
        <w:jc w:val="left"/>
        <w:rPr>
          <w:rFonts w:ascii="Times New Roman" w:hAnsi="Times New Roman"/>
          <w:color w:val="000000"/>
          <w:sz w:val="20"/>
          <w:szCs w:val="20"/>
        </w:rPr>
      </w:pPr>
      <w:r w:rsidRPr="00834DC3">
        <w:rPr>
          <w:rFonts w:ascii="Times New Roman" w:hAnsi="Times New Roman"/>
          <w:color w:val="000000"/>
          <w:sz w:val="20"/>
          <w:szCs w:val="20"/>
        </w:rPr>
        <w:t>https://elearning.gench.edu.cn:8443/webapps/bb-group-mgmt-LEARN/execute/groupInventoryList?course_id=_14461_1&amp;mode=cpview</w:t>
      </w:r>
    </w:p>
    <w:p w:rsidR="000C6A6D" w:rsidRPr="00834DC3" w:rsidRDefault="00825C83">
      <w:pPr>
        <w:adjustRightInd w:val="0"/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先修课程：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【摄影基础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，</w:t>
      </w:r>
      <w:r w:rsidR="00834DC3">
        <w:rPr>
          <w:rFonts w:ascii="Times New Roman" w:eastAsia="宋体" w:hAnsi="Times New Roman" w:cs="Times New Roman"/>
          <w:color w:val="000000"/>
          <w:sz w:val="20"/>
          <w:szCs w:val="20"/>
        </w:rPr>
        <w:t>2030311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（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2</w:t>
      </w:r>
      <w:r w:rsidR="00834DC3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）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】</w:t>
      </w:r>
    </w:p>
    <w:p w:rsidR="000C6A6D" w:rsidRPr="00834DC3" w:rsidRDefault="00825C8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834DC3">
        <w:rPr>
          <w:rFonts w:ascii="Times New Roman" w:eastAsia="黑体" w:hAnsi="Times New Roman" w:cs="Times New Roman"/>
          <w:sz w:val="24"/>
        </w:rPr>
        <w:t>二、课程简介</w:t>
      </w:r>
    </w:p>
    <w:p w:rsidR="000C6A6D" w:rsidRPr="00834DC3" w:rsidRDefault="00825C83" w:rsidP="00834DC3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《图像处理》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64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课时</w:t>
      </w:r>
      <w:r w:rsidRPr="00834DC3">
        <w:rPr>
          <w:rFonts w:ascii="Times New Roman" w:eastAsia="宋体" w:hAnsi="Times New Roman" w:cs="Times New Roman"/>
          <w:sz w:val="20"/>
          <w:szCs w:val="20"/>
        </w:rPr>
        <w:t>是修读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新闻传播学院各专业</w:t>
      </w:r>
      <w:r w:rsidRPr="00834DC3">
        <w:rPr>
          <w:rFonts w:ascii="Times New Roman" w:eastAsia="宋体" w:hAnsi="Times New Roman" w:cs="Times New Roman"/>
          <w:sz w:val="20"/>
          <w:szCs w:val="20"/>
        </w:rPr>
        <w:t>的学科基础课。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课程主要任务是介绍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PHOTOSHOP CC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版工作界面，图像设计基本操作，选区的创建、编辑与应用，图像的填充、绘制与修饰，路径、形状的绘制与应用，色彩艺术，文字魅力，图层的应用，蒙版与通道的应用，神奇滤镜，动作和输入、输出等，最后通过综合实战演练的方式进行案例实训。学习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Photoshop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的目的在于使学生熟练掌握现代化的设计工具的使用技巧，进行各种公益广告设计、商业广告设计、商业包装设计、网页设计，提高设计效率，适应社会要求，能够顺利的走上社会，并为以后独立的设计打下坚实的基础。</w:t>
      </w:r>
    </w:p>
    <w:p w:rsidR="000C6A6D" w:rsidRPr="00834DC3" w:rsidRDefault="00825C83" w:rsidP="00834DC3">
      <w:pPr>
        <w:snapToGrid w:val="0"/>
        <w:spacing w:line="288" w:lineRule="auto"/>
        <w:ind w:firstLineChars="200" w:firstLine="40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sz w:val="20"/>
          <w:szCs w:val="20"/>
        </w:rPr>
        <w:t>本课程共计</w:t>
      </w:r>
      <w:r w:rsidRPr="00834DC3">
        <w:rPr>
          <w:rFonts w:ascii="Times New Roman" w:eastAsia="宋体" w:hAnsi="Times New Roman" w:cs="Times New Roman"/>
          <w:sz w:val="20"/>
          <w:szCs w:val="20"/>
        </w:rPr>
        <w:t>64</w:t>
      </w:r>
      <w:r w:rsidRPr="00834DC3">
        <w:rPr>
          <w:rFonts w:ascii="Times New Roman" w:eastAsia="宋体" w:hAnsi="Times New Roman" w:cs="Times New Roman"/>
          <w:sz w:val="20"/>
          <w:szCs w:val="20"/>
        </w:rPr>
        <w:t>课时，其中实践课时数为</w:t>
      </w:r>
      <w:r w:rsidRPr="00834DC3">
        <w:rPr>
          <w:rFonts w:ascii="Times New Roman" w:eastAsia="宋体" w:hAnsi="Times New Roman" w:cs="Times New Roman"/>
          <w:sz w:val="20"/>
          <w:szCs w:val="20"/>
        </w:rPr>
        <w:t>32</w:t>
      </w:r>
      <w:r w:rsidRPr="00834DC3">
        <w:rPr>
          <w:rFonts w:ascii="Times New Roman" w:eastAsia="宋体" w:hAnsi="Times New Roman" w:cs="Times New Roman"/>
          <w:sz w:val="20"/>
          <w:szCs w:val="20"/>
        </w:rPr>
        <w:t>，共</w:t>
      </w:r>
      <w:r w:rsidRPr="00834DC3">
        <w:rPr>
          <w:rFonts w:ascii="Times New Roman" w:eastAsia="宋体" w:hAnsi="Times New Roman" w:cs="Times New Roman"/>
          <w:sz w:val="20"/>
          <w:szCs w:val="20"/>
        </w:rPr>
        <w:t>4</w:t>
      </w:r>
      <w:r w:rsidRPr="00834DC3">
        <w:rPr>
          <w:rFonts w:ascii="Times New Roman" w:eastAsia="宋体" w:hAnsi="Times New Roman" w:cs="Times New Roman"/>
          <w:sz w:val="20"/>
          <w:szCs w:val="20"/>
        </w:rPr>
        <w:t>学分。</w:t>
      </w:r>
    </w:p>
    <w:p w:rsidR="000C6A6D" w:rsidRPr="00834DC3" w:rsidRDefault="00825C83" w:rsidP="00834DC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eastAsia="黑体" w:hAnsi="Times New Roman" w:cs="Times New Roman"/>
          <w:sz w:val="24"/>
        </w:rPr>
      </w:pPr>
      <w:r w:rsidRPr="00834DC3">
        <w:rPr>
          <w:rFonts w:ascii="Times New Roman" w:eastAsia="黑体" w:hAnsi="Times New Roman" w:cs="Times New Roman"/>
          <w:sz w:val="24"/>
        </w:rPr>
        <w:t>三、选课建议</w:t>
      </w:r>
    </w:p>
    <w:p w:rsidR="000C6A6D" w:rsidRPr="00834DC3" w:rsidRDefault="00825C83" w:rsidP="00834DC3">
      <w:pPr>
        <w:snapToGrid w:val="0"/>
        <w:spacing w:line="276" w:lineRule="auto"/>
        <w:ind w:firstLineChars="200" w:firstLine="400"/>
        <w:rPr>
          <w:rFonts w:ascii="Times New Roman" w:hAnsi="Times New Roman" w:cs="Times New Roman"/>
          <w:color w:val="000000"/>
          <w:sz w:val="20"/>
          <w:szCs w:val="20"/>
        </w:rPr>
      </w:pPr>
      <w:r w:rsidRPr="00834DC3">
        <w:rPr>
          <w:rFonts w:ascii="Times New Roman" w:hAnsi="Times New Roman" w:cs="Times New Roman"/>
          <w:color w:val="000000"/>
          <w:sz w:val="20"/>
          <w:szCs w:val="20"/>
        </w:rPr>
        <w:t>此本此课程适合有一定</w:t>
      </w:r>
      <w:r w:rsidR="00834DC3">
        <w:rPr>
          <w:rFonts w:ascii="Times New Roman" w:hAnsi="Times New Roman" w:cs="Times New Roman" w:hint="eastAsia"/>
          <w:color w:val="000000"/>
          <w:sz w:val="20"/>
          <w:szCs w:val="20"/>
        </w:rPr>
        <w:t>摄影</w:t>
      </w:r>
      <w:r w:rsidRPr="00834DC3">
        <w:rPr>
          <w:rFonts w:ascii="Times New Roman" w:hAnsi="Times New Roman" w:cs="Times New Roman"/>
          <w:color w:val="000000"/>
          <w:sz w:val="20"/>
          <w:szCs w:val="20"/>
        </w:rPr>
        <w:t>基础的</w:t>
      </w:r>
      <w:r w:rsidR="00834DC3">
        <w:rPr>
          <w:rFonts w:ascii="Times New Roman" w:hAnsi="Times New Roman" w:cs="Times New Roman" w:hint="eastAsia"/>
          <w:color w:val="000000"/>
          <w:sz w:val="20"/>
          <w:szCs w:val="20"/>
        </w:rPr>
        <w:t>传播学专业</w:t>
      </w:r>
      <w:r w:rsidRPr="00834DC3">
        <w:rPr>
          <w:rFonts w:ascii="Times New Roman" w:hAnsi="Times New Roman" w:cs="Times New Roman"/>
          <w:color w:val="000000"/>
          <w:sz w:val="20"/>
          <w:szCs w:val="20"/>
        </w:rPr>
        <w:t>学生</w:t>
      </w:r>
      <w:r w:rsidR="00834DC3">
        <w:rPr>
          <w:rFonts w:ascii="Times New Roman" w:hAnsi="Times New Roman" w:cs="Times New Roman" w:hint="eastAsia"/>
          <w:color w:val="000000"/>
          <w:sz w:val="20"/>
          <w:szCs w:val="20"/>
        </w:rPr>
        <w:t>学习。</w:t>
      </w:r>
    </w:p>
    <w:p w:rsidR="000C6A6D" w:rsidRDefault="00825C8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 w:rsidRPr="00834DC3">
        <w:rPr>
          <w:rFonts w:ascii="Times New Roman" w:eastAsia="黑体" w:hAnsi="Times New Roman" w:cs="Times New Roman"/>
          <w:color w:val="000000" w:themeColor="text1"/>
          <w:sz w:val="24"/>
        </w:rPr>
        <w:t>四、课程与专业毕业要求的关联性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834DC3" w:rsidTr="001648B9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834DC3" w:rsidTr="001648B9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:rsidTr="001648B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:rsidTr="001648B9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:rsidTr="001648B9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:rsidTr="001648B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 w:rsidRPr="0012532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34DC3" w:rsidTr="001648B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34DC3" w:rsidTr="001648B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ind w:firstLineChars="100" w:firstLine="2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12532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34DC3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12532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34DC3" w:rsidTr="001648B9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825C83" w:rsidRPr="0012532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34DC3" w:rsidTr="001648B9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:rsidTr="001648B9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4DC3" w:rsidTr="001648B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34DC3" w:rsidTr="001648B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DC3" w:rsidRDefault="00834DC3" w:rsidP="001648B9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C3" w:rsidRDefault="00834DC3" w:rsidP="001648B9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34DC3" w:rsidRDefault="00834DC3" w:rsidP="00834DC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0C6A6D" w:rsidRPr="00834DC3" w:rsidRDefault="00825C83" w:rsidP="00834DC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 w:rsidRPr="00834DC3">
        <w:rPr>
          <w:rFonts w:ascii="Times New Roman" w:eastAsia="黑体" w:hAnsi="Times New Roman" w:cs="Times New Roman"/>
          <w:color w:val="000000" w:themeColor="text1"/>
          <w:sz w:val="24"/>
        </w:rPr>
        <w:t>五、课程目标</w:t>
      </w:r>
      <w:r w:rsidRPr="00834DC3">
        <w:rPr>
          <w:rFonts w:ascii="Times New Roman" w:eastAsia="黑体" w:hAnsi="Times New Roman" w:cs="Times New Roman"/>
          <w:color w:val="000000" w:themeColor="text1"/>
          <w:sz w:val="24"/>
        </w:rPr>
        <w:t>/</w:t>
      </w:r>
      <w:r w:rsidRPr="00834DC3">
        <w:rPr>
          <w:rFonts w:ascii="Times New Roman" w:eastAsia="黑体" w:hAnsi="Times New Roman" w:cs="Times New Roman"/>
          <w:color w:val="000000" w:themeColor="text1"/>
          <w:sz w:val="24"/>
        </w:rPr>
        <w:t>课程预期学习成果</w:t>
      </w:r>
    </w:p>
    <w:tbl>
      <w:tblPr>
        <w:tblpPr w:leftFromText="180" w:rightFromText="180" w:vertAnchor="text" w:horzAnchor="page" w:tblpX="1732" w:tblpY="152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161"/>
        <w:gridCol w:w="2268"/>
        <w:gridCol w:w="2268"/>
        <w:gridCol w:w="1554"/>
      </w:tblGrid>
      <w:tr w:rsidR="000C6A6D" w:rsidRPr="00834DC3" w:rsidTr="00834DC3">
        <w:trPr>
          <w:trHeight w:val="983"/>
        </w:trPr>
        <w:tc>
          <w:tcPr>
            <w:tcW w:w="966" w:type="dxa"/>
            <w:shd w:val="clear" w:color="auto" w:fill="auto"/>
            <w:vAlign w:val="center"/>
          </w:tcPr>
          <w:p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课程预期</w:t>
            </w:r>
          </w:p>
          <w:p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6A6D" w:rsidRPr="00834DC3" w:rsidRDefault="000C6A6D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  <w:p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课程目标</w:t>
            </w:r>
          </w:p>
          <w:p w:rsidR="000C6A6D" w:rsidRPr="00834DC3" w:rsidRDefault="000C6A6D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6A6D" w:rsidRPr="00834DC3" w:rsidRDefault="00825C83" w:rsidP="00834DC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C6A6D" w:rsidRPr="00834DC3" w:rsidTr="00834DC3">
        <w:tc>
          <w:tcPr>
            <w:tcW w:w="966" w:type="dxa"/>
            <w:shd w:val="clear" w:color="auto" w:fill="auto"/>
            <w:vAlign w:val="center"/>
          </w:tcPr>
          <w:p w:rsidR="000C6A6D" w:rsidRPr="00834DC3" w:rsidRDefault="00825C8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C6A6D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2268" w:type="dxa"/>
            <w:shd w:val="clear" w:color="auto" w:fill="auto"/>
          </w:tcPr>
          <w:p w:rsidR="000C6A6D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能够熟练的掌握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PHOTOASHOP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这个软件的基础操作、处理图片的主要工具以及处理图片的基础思路。</w:t>
            </w:r>
          </w:p>
        </w:tc>
        <w:tc>
          <w:tcPr>
            <w:tcW w:w="2268" w:type="dxa"/>
            <w:shd w:val="clear" w:color="auto" w:fill="auto"/>
          </w:tcPr>
          <w:p w:rsidR="000C6A6D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通过课堂的教学和课堂练习提高使用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PS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软件的能力</w:t>
            </w:r>
          </w:p>
        </w:tc>
        <w:tc>
          <w:tcPr>
            <w:tcW w:w="1554" w:type="dxa"/>
            <w:shd w:val="clear" w:color="auto" w:fill="auto"/>
          </w:tcPr>
          <w:p w:rsidR="000C6A6D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实作评价（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X1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基础图片处理）</w:t>
            </w:r>
          </w:p>
        </w:tc>
      </w:tr>
      <w:tr w:rsidR="00834DC3" w:rsidRPr="00834DC3" w:rsidTr="00834DC3">
        <w:trPr>
          <w:trHeight w:val="1387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834DC3" w:rsidRPr="00834DC3" w:rsidRDefault="00834DC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834DC3" w:rsidRPr="00834DC3" w:rsidRDefault="00834DC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2268" w:type="dxa"/>
            <w:shd w:val="clear" w:color="auto" w:fill="auto"/>
          </w:tcPr>
          <w:p w:rsidR="00834DC3" w:rsidRPr="00834DC3" w:rsidRDefault="00834DC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风景图片处理作品、自己拍摄图像素材并且通过软件后期处理、结合课程所学知识和技巧处理完成风景类的摄影作品</w:t>
            </w:r>
          </w:p>
        </w:tc>
        <w:tc>
          <w:tcPr>
            <w:tcW w:w="2268" w:type="dxa"/>
            <w:shd w:val="clear" w:color="auto" w:fill="auto"/>
          </w:tcPr>
          <w:p w:rsidR="00834DC3" w:rsidRPr="00834DC3" w:rsidRDefault="00834DC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在老师指导下拍摄风景作品并处理完成作业</w:t>
            </w:r>
          </w:p>
        </w:tc>
        <w:tc>
          <w:tcPr>
            <w:tcW w:w="1554" w:type="dxa"/>
            <w:shd w:val="clear" w:color="auto" w:fill="auto"/>
          </w:tcPr>
          <w:p w:rsidR="00834DC3" w:rsidRPr="00834DC3" w:rsidRDefault="00834DC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实作评价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X2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风景类图片的处理阶段作业）</w:t>
            </w:r>
          </w:p>
        </w:tc>
      </w:tr>
      <w:tr w:rsidR="00834DC3" w:rsidRPr="00834DC3" w:rsidTr="00834DC3">
        <w:trPr>
          <w:trHeight w:val="1345"/>
        </w:trPr>
        <w:tc>
          <w:tcPr>
            <w:tcW w:w="966" w:type="dxa"/>
            <w:vMerge/>
            <w:shd w:val="clear" w:color="auto" w:fill="auto"/>
            <w:vAlign w:val="center"/>
          </w:tcPr>
          <w:p w:rsidR="00834DC3" w:rsidRPr="00834DC3" w:rsidRDefault="00834DC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834DC3" w:rsidRPr="00834DC3" w:rsidRDefault="00834DC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4DC3" w:rsidRPr="00834DC3" w:rsidRDefault="00834DC3" w:rsidP="00834DC3">
            <w:pPr>
              <w:spacing w:line="288" w:lineRule="auto"/>
              <w:ind w:firstLineChars="200" w:firstLine="4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人像图片处理作品、自己拍摄图像素材并且通过软件后期处理、结合课程所学知识和技巧处理完成人像类的摄影作品</w:t>
            </w:r>
          </w:p>
        </w:tc>
        <w:tc>
          <w:tcPr>
            <w:tcW w:w="2268" w:type="dxa"/>
            <w:shd w:val="clear" w:color="auto" w:fill="auto"/>
          </w:tcPr>
          <w:p w:rsidR="00834DC3" w:rsidRPr="00834DC3" w:rsidRDefault="00834DC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在老师指导下拍摄人像作业并处理完成作业</w:t>
            </w:r>
          </w:p>
        </w:tc>
        <w:tc>
          <w:tcPr>
            <w:tcW w:w="1554" w:type="dxa"/>
            <w:shd w:val="clear" w:color="auto" w:fill="auto"/>
          </w:tcPr>
          <w:p w:rsidR="00834DC3" w:rsidRPr="00834DC3" w:rsidRDefault="00834DC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实作评价（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X3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人像类图像的处理）</w:t>
            </w:r>
          </w:p>
        </w:tc>
      </w:tr>
      <w:tr w:rsidR="000C6A6D" w:rsidRPr="00834DC3" w:rsidTr="00834DC3">
        <w:trPr>
          <w:trHeight w:val="416"/>
        </w:trPr>
        <w:tc>
          <w:tcPr>
            <w:tcW w:w="966" w:type="dxa"/>
            <w:shd w:val="clear" w:color="auto" w:fill="auto"/>
            <w:vAlign w:val="center"/>
          </w:tcPr>
          <w:p w:rsidR="000C6A6D" w:rsidRPr="00834DC3" w:rsidRDefault="00834DC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C6A6D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2268" w:type="dxa"/>
            <w:shd w:val="clear" w:color="auto" w:fill="auto"/>
          </w:tcPr>
          <w:p w:rsidR="000C6A6D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期末综合创意影像作业、主要的素材由自己拍摄完成、通过创意完成一个超现实表现风格</w:t>
            </w: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的图片、综合运用在课程上所学的知识和技巧完成最终的创意影像作品。</w:t>
            </w:r>
          </w:p>
        </w:tc>
        <w:tc>
          <w:tcPr>
            <w:tcW w:w="2268" w:type="dxa"/>
            <w:shd w:val="clear" w:color="auto" w:fill="auto"/>
          </w:tcPr>
          <w:p w:rsidR="000C6A6D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通过自己整理和搜集素材，完成最终的创意影像作业</w:t>
            </w:r>
          </w:p>
        </w:tc>
        <w:tc>
          <w:tcPr>
            <w:tcW w:w="1554" w:type="dxa"/>
            <w:shd w:val="clear" w:color="auto" w:fill="auto"/>
          </w:tcPr>
          <w:p w:rsidR="000C6A6D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实作评价（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X4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综合影像处理作业）</w:t>
            </w:r>
          </w:p>
        </w:tc>
      </w:tr>
      <w:tr w:rsidR="00834DC3" w:rsidRPr="00834DC3" w:rsidTr="00834DC3">
        <w:trPr>
          <w:trHeight w:val="416"/>
        </w:trPr>
        <w:tc>
          <w:tcPr>
            <w:tcW w:w="966" w:type="dxa"/>
            <w:shd w:val="clear" w:color="auto" w:fill="auto"/>
            <w:vAlign w:val="center"/>
          </w:tcPr>
          <w:p w:rsidR="00834DC3" w:rsidRDefault="00834DC3" w:rsidP="00834DC3">
            <w:pPr>
              <w:spacing w:line="288" w:lineRule="auto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34DC3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O712</w:t>
            </w:r>
          </w:p>
        </w:tc>
        <w:tc>
          <w:tcPr>
            <w:tcW w:w="2268" w:type="dxa"/>
            <w:shd w:val="clear" w:color="auto" w:fill="auto"/>
          </w:tcPr>
          <w:p w:rsidR="00834DC3" w:rsidRPr="00834DC3" w:rsidRDefault="00825C83" w:rsidP="00834DC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助人为乐，在学习过程中遇到困难，能互相帮助，共同完成项目任务</w:t>
            </w:r>
          </w:p>
        </w:tc>
        <w:tc>
          <w:tcPr>
            <w:tcW w:w="2268" w:type="dxa"/>
            <w:shd w:val="clear" w:color="auto" w:fill="auto"/>
          </w:tcPr>
          <w:p w:rsidR="00834DC3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在老师指导和同学帮助下，完成相应图像处理任务</w:t>
            </w:r>
          </w:p>
        </w:tc>
        <w:tc>
          <w:tcPr>
            <w:tcW w:w="1554" w:type="dxa"/>
            <w:shd w:val="clear" w:color="auto" w:fill="auto"/>
          </w:tcPr>
          <w:p w:rsidR="00834DC3" w:rsidRPr="00834DC3" w:rsidRDefault="00825C83" w:rsidP="00834DC3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随堂考察</w:t>
            </w:r>
          </w:p>
        </w:tc>
      </w:tr>
    </w:tbl>
    <w:p w:rsidR="000C6A6D" w:rsidRPr="00825C83" w:rsidRDefault="00825C83" w:rsidP="00201CFE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Times New Roman" w:eastAsia="黑体" w:hAnsi="Times New Roman" w:cs="Times New Roman"/>
          <w:sz w:val="24"/>
        </w:rPr>
      </w:pPr>
      <w:r w:rsidRPr="00834DC3">
        <w:rPr>
          <w:rFonts w:ascii="Times New Roman" w:eastAsia="黑体" w:hAnsi="Times New Roman" w:cs="Times New Roman"/>
          <w:sz w:val="24"/>
        </w:rPr>
        <w:t>六、课程内容</w:t>
      </w:r>
    </w:p>
    <w:p w:rsidR="000C6A6D" w:rsidRPr="00834DC3" w:rsidRDefault="00825C83" w:rsidP="00201CFE">
      <w:pPr>
        <w:snapToGrid w:val="0"/>
        <w:spacing w:line="288" w:lineRule="auto"/>
        <w:ind w:firstLineChars="200" w:firstLine="402"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sz w:val="20"/>
          <w:szCs w:val="20"/>
        </w:rPr>
        <w:t>单元一、</w:t>
      </w:r>
      <w:r w:rsidR="0068276D">
        <w:rPr>
          <w:rFonts w:ascii="Times New Roman" w:eastAsia="宋体" w:hAnsi="Times New Roman" w:cs="Times New Roman" w:hint="eastAsia"/>
          <w:b/>
          <w:sz w:val="20"/>
          <w:szCs w:val="20"/>
        </w:rPr>
        <w:t>P</w:t>
      </w:r>
      <w:r w:rsidR="0068276D">
        <w:rPr>
          <w:rFonts w:ascii="Times New Roman" w:eastAsia="宋体" w:hAnsi="Times New Roman" w:cs="Times New Roman"/>
          <w:b/>
          <w:sz w:val="20"/>
          <w:szCs w:val="20"/>
        </w:rPr>
        <w:t>S</w:t>
      </w:r>
      <w:r w:rsidR="0068276D">
        <w:rPr>
          <w:rFonts w:ascii="Times New Roman" w:eastAsia="宋体" w:hAnsi="Times New Roman" w:cs="Times New Roman" w:hint="eastAsia"/>
          <w:b/>
          <w:sz w:val="20"/>
          <w:szCs w:val="20"/>
        </w:rPr>
        <w:t>概述，</w:t>
      </w:r>
      <w:r w:rsidR="005B7776">
        <w:rPr>
          <w:rFonts w:ascii="Times New Roman" w:eastAsia="宋体" w:hAnsi="Times New Roman" w:cs="Times New Roman" w:hint="eastAsia"/>
          <w:b/>
          <w:sz w:val="20"/>
          <w:szCs w:val="20"/>
        </w:rPr>
        <w:t>基础工具，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>选择与通道</w:t>
      </w:r>
    </w:p>
    <w:p w:rsidR="000C6A6D" w:rsidRPr="00825C83" w:rsidRDefault="00825C83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sz w:val="20"/>
          <w:szCs w:val="20"/>
        </w:rPr>
        <w:t xml:space="preserve">     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8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leftChars="190" w:left="799" w:hangingChars="200" w:hanging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 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讲授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PS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软件使用的操作流程。</w:t>
      </w:r>
    </w:p>
    <w:p w:rsidR="000C6A6D" w:rsidRPr="00834DC3" w:rsidRDefault="00825C83" w:rsidP="00201CFE">
      <w:pPr>
        <w:snapToGrid w:val="0"/>
        <w:spacing w:line="288" w:lineRule="auto"/>
        <w:ind w:leftChars="380" w:left="798"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1.1 </w:t>
      </w:r>
      <w:r w:rsidR="005B7776" w:rsidRPr="005B7776">
        <w:rPr>
          <w:rFonts w:ascii="Times New Roman" w:eastAsia="宋体" w:hAnsi="Times New Roman" w:cs="Times New Roman" w:hint="eastAsia"/>
          <w:bCs/>
          <w:sz w:val="20"/>
          <w:szCs w:val="20"/>
        </w:rPr>
        <w:t>选择区域工具</w:t>
      </w:r>
      <w:r w:rsidRPr="005B7776">
        <w:rPr>
          <w:rFonts w:ascii="Times New Roman" w:eastAsia="宋体" w:hAnsi="Times New Roman" w:cs="Times New Roman"/>
          <w:bCs/>
          <w:sz w:val="20"/>
          <w:szCs w:val="20"/>
        </w:rPr>
        <w:t>（理论课时：</w:t>
      </w:r>
      <w:r w:rsidRPr="005B7776">
        <w:rPr>
          <w:rFonts w:ascii="Times New Roman" w:eastAsia="宋体" w:hAnsi="Times New Roman" w:cs="Times New Roman"/>
          <w:bCs/>
          <w:sz w:val="20"/>
          <w:szCs w:val="20"/>
        </w:rPr>
        <w:t>2</w:t>
      </w:r>
      <w:r w:rsidRPr="005B7776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leftChars="380" w:left="798"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1.2</w:t>
      </w:r>
      <w:r w:rsidR="005B7776" w:rsidRPr="005B7776">
        <w:rPr>
          <w:rFonts w:ascii="Times New Roman" w:eastAsia="宋体" w:hAnsi="Times New Roman" w:cs="Times New Roman" w:hint="eastAsia"/>
          <w:bCs/>
          <w:sz w:val="20"/>
          <w:szCs w:val="20"/>
        </w:rPr>
        <w:t>编辑与调整选取</w:t>
      </w:r>
      <w:r w:rsidRPr="005B7776">
        <w:rPr>
          <w:rFonts w:ascii="Times New Roman" w:eastAsia="宋体" w:hAnsi="Times New Roman" w:cs="Times New Roman"/>
          <w:bCs/>
          <w:sz w:val="20"/>
          <w:szCs w:val="20"/>
        </w:rPr>
        <w:t>（理论课时：</w:t>
      </w:r>
      <w:r w:rsidRPr="005B7776">
        <w:rPr>
          <w:rFonts w:ascii="Times New Roman" w:eastAsia="宋体" w:hAnsi="Times New Roman" w:cs="Times New Roman"/>
          <w:bCs/>
          <w:sz w:val="20"/>
          <w:szCs w:val="20"/>
        </w:rPr>
        <w:t>2</w:t>
      </w:r>
      <w:r w:rsidRPr="005B7776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leftChars="380" w:left="798"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1.3</w:t>
      </w:r>
      <w:r w:rsidR="005B7776" w:rsidRPr="00834DC3">
        <w:rPr>
          <w:rFonts w:ascii="Times New Roman" w:eastAsia="宋体" w:hAnsi="Times New Roman" w:cs="Times New Roman"/>
          <w:bCs/>
          <w:sz w:val="20"/>
          <w:szCs w:val="20"/>
        </w:rPr>
        <w:t>通道是什么</w:t>
      </w:r>
      <w:r w:rsidR="005B7776">
        <w:rPr>
          <w:rFonts w:ascii="Times New Roman" w:eastAsia="宋体" w:hAnsi="Times New Roman" w:cs="Times New Roman" w:hint="eastAsia"/>
          <w:bCs/>
          <w:sz w:val="20"/>
          <w:szCs w:val="20"/>
        </w:rPr>
        <w:t>，</w:t>
      </w:r>
      <w:r w:rsidR="005B7776" w:rsidRPr="00834DC3">
        <w:rPr>
          <w:rFonts w:ascii="Times New Roman" w:eastAsia="宋体" w:hAnsi="Times New Roman" w:cs="Times New Roman"/>
          <w:bCs/>
          <w:sz w:val="20"/>
          <w:szCs w:val="20"/>
        </w:rPr>
        <w:t>通道的应用场合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leftChars="380" w:left="798"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1.4</w:t>
      </w:r>
      <w:r w:rsidR="005B7776" w:rsidRPr="00834DC3">
        <w:rPr>
          <w:rFonts w:ascii="Times New Roman" w:eastAsia="宋体" w:hAnsi="Times New Roman" w:cs="Times New Roman"/>
          <w:bCs/>
          <w:sz w:val="20"/>
          <w:szCs w:val="20"/>
        </w:rPr>
        <w:t>通道的修改手段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（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“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理解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”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、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“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运用</w:t>
      </w:r>
      <w:r w:rsidRPr="00834DC3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”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:rsidR="000C6A6D" w:rsidRPr="00834DC3" w:rsidRDefault="00825C83" w:rsidP="00201CFE">
      <w:pPr>
        <w:adjustRightInd w:val="0"/>
        <w:snapToGrid w:val="0"/>
        <w:spacing w:line="288" w:lineRule="auto"/>
        <w:ind w:leftChars="-24" w:left="-50" w:right="-50" w:firstLineChars="150" w:firstLine="3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   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重点是了解软件的操作方式和方法。</w:t>
      </w:r>
    </w:p>
    <w:p w:rsidR="000C6A6D" w:rsidRPr="00834DC3" w:rsidRDefault="00825C83" w:rsidP="00201CFE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 </w:t>
      </w:r>
      <w:r w:rsidR="005B7776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难点是学生对于通道概念的认识</w:t>
      </w:r>
    </w:p>
    <w:p w:rsidR="00201CFE" w:rsidRDefault="00201CFE" w:rsidP="00201CFE">
      <w:pPr>
        <w:snapToGrid w:val="0"/>
        <w:spacing w:line="288" w:lineRule="auto"/>
        <w:ind w:firstLineChars="209" w:firstLine="420"/>
        <w:rPr>
          <w:rFonts w:ascii="Times New Roman" w:eastAsia="宋体" w:hAnsi="Times New Roman" w:cs="Times New Roman"/>
          <w:b/>
          <w:sz w:val="20"/>
          <w:szCs w:val="20"/>
        </w:rPr>
      </w:pPr>
    </w:p>
    <w:p w:rsidR="000C6A6D" w:rsidRPr="00201CFE" w:rsidRDefault="00825C83" w:rsidP="00201CFE">
      <w:pPr>
        <w:snapToGrid w:val="0"/>
        <w:spacing w:line="288" w:lineRule="auto"/>
        <w:ind w:firstLineChars="209" w:firstLine="420"/>
        <w:rPr>
          <w:rFonts w:ascii="Times New Roman" w:eastAsia="宋体" w:hAnsi="Times New Roman" w:cs="Times New Roman"/>
          <w:b/>
          <w:sz w:val="20"/>
          <w:szCs w:val="20"/>
        </w:rPr>
      </w:pPr>
      <w:r w:rsidRPr="00201CFE">
        <w:rPr>
          <w:rFonts w:ascii="Times New Roman" w:eastAsia="宋体" w:hAnsi="Times New Roman" w:cs="Times New Roman"/>
          <w:b/>
          <w:sz w:val="20"/>
          <w:szCs w:val="20"/>
        </w:rPr>
        <w:t>单元二：抠像的艺术</w:t>
      </w:r>
    </w:p>
    <w:p w:rsidR="000C6A6D" w:rsidRPr="00825C83" w:rsidRDefault="00825C83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sz w:val="20"/>
          <w:szCs w:val="20"/>
        </w:rPr>
        <w:t xml:space="preserve">  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</w:t>
      </w:r>
      <w:r w:rsidRPr="00834DC3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sz w:val="20"/>
          <w:szCs w:val="20"/>
        </w:rPr>
        <w:t>：</w:t>
      </w:r>
      <w:r w:rsidRPr="00834DC3">
        <w:rPr>
          <w:rFonts w:ascii="Times New Roman" w:eastAsia="宋体" w:hAnsi="Times New Roman" w:cs="Times New Roman"/>
          <w:sz w:val="20"/>
          <w:szCs w:val="20"/>
        </w:rPr>
        <w:t>4</w:t>
      </w:r>
      <w:r w:rsidRPr="00834DC3">
        <w:rPr>
          <w:rFonts w:ascii="Times New Roman" w:eastAsia="宋体" w:hAnsi="Times New Roman" w:cs="Times New Roman"/>
          <w:sz w:val="20"/>
          <w:szCs w:val="20"/>
        </w:rPr>
        <w:t>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4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25C83" w:rsidRDefault="00825C83" w:rsidP="00201CFE">
      <w:pPr>
        <w:pStyle w:val="a7"/>
        <w:snapToGrid w:val="0"/>
        <w:spacing w:line="288" w:lineRule="auto"/>
        <w:ind w:left="928" w:firstLineChars="0" w:firstLine="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25C83">
        <w:rPr>
          <w:rFonts w:ascii="Times New Roman" w:eastAsia="宋体" w:hAnsi="Times New Roman" w:cs="Times New Roman"/>
          <w:sz w:val="20"/>
          <w:szCs w:val="20"/>
        </w:rPr>
        <w:t>2.1</w:t>
      </w:r>
      <w:r w:rsidRPr="00825C83">
        <w:rPr>
          <w:rFonts w:ascii="Times New Roman" w:eastAsia="宋体" w:hAnsi="Times New Roman" w:cs="Times New Roman"/>
          <w:sz w:val="20"/>
          <w:szCs w:val="20"/>
        </w:rPr>
        <w:t>利用通道抠透明的物体</w:t>
      </w:r>
      <w:r w:rsidRPr="00825C83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825C8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25C83">
        <w:rPr>
          <w:rFonts w:ascii="Times New Roman" w:eastAsia="宋体" w:hAnsi="Times New Roman" w:cs="Times New Roman"/>
          <w:sz w:val="20"/>
          <w:szCs w:val="20"/>
        </w:rPr>
        <w:t>2</w:t>
      </w:r>
      <w:r w:rsidRPr="00825C8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25C83" w:rsidRDefault="00825C83" w:rsidP="00201CFE">
      <w:pPr>
        <w:pStyle w:val="a7"/>
        <w:snapToGrid w:val="0"/>
        <w:spacing w:line="288" w:lineRule="auto"/>
        <w:ind w:left="928" w:firstLineChars="0" w:firstLine="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25C83">
        <w:rPr>
          <w:rFonts w:ascii="Times New Roman" w:eastAsia="宋体" w:hAnsi="Times New Roman" w:cs="Times New Roman"/>
          <w:sz w:val="20"/>
          <w:szCs w:val="20"/>
        </w:rPr>
        <w:t>2.2</w:t>
      </w:r>
      <w:r w:rsidRPr="00825C83">
        <w:rPr>
          <w:rFonts w:ascii="Times New Roman" w:eastAsia="宋体" w:hAnsi="Times New Roman" w:cs="Times New Roman"/>
          <w:sz w:val="20"/>
          <w:szCs w:val="20"/>
        </w:rPr>
        <w:t>利用通道进行精细抠像（理论课时：</w:t>
      </w:r>
      <w:r w:rsidRPr="00825C83">
        <w:rPr>
          <w:rFonts w:ascii="Times New Roman" w:eastAsia="宋体" w:hAnsi="Times New Roman" w:cs="Times New Roman"/>
          <w:sz w:val="20"/>
          <w:szCs w:val="20"/>
        </w:rPr>
        <w:t>2</w:t>
      </w:r>
      <w:r w:rsidRPr="00825C8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25C83" w:rsidRDefault="00825C83" w:rsidP="00201CFE">
      <w:pPr>
        <w:pStyle w:val="a7"/>
        <w:snapToGrid w:val="0"/>
        <w:spacing w:line="288" w:lineRule="auto"/>
        <w:ind w:left="928" w:firstLineChars="0" w:firstLine="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25C83">
        <w:rPr>
          <w:rFonts w:ascii="Times New Roman" w:eastAsia="宋体" w:hAnsi="Times New Roman" w:cs="Times New Roman"/>
          <w:sz w:val="20"/>
          <w:szCs w:val="20"/>
        </w:rPr>
        <w:t>2.3</w:t>
      </w:r>
      <w:proofErr w:type="gramStart"/>
      <w:r w:rsidR="00227EA5" w:rsidRPr="00227EA5">
        <w:rPr>
          <w:rFonts w:ascii="Times New Roman" w:eastAsia="宋体" w:hAnsi="Times New Roman" w:cs="Times New Roman" w:hint="eastAsia"/>
          <w:sz w:val="20"/>
          <w:szCs w:val="20"/>
        </w:rPr>
        <w:t>蒙版概述</w:t>
      </w:r>
      <w:proofErr w:type="gramEnd"/>
      <w:r w:rsidRPr="00825C8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Pr="00825C83">
        <w:rPr>
          <w:rFonts w:ascii="Times New Roman" w:eastAsia="宋体" w:hAnsi="Times New Roman" w:cs="Times New Roman"/>
          <w:sz w:val="20"/>
          <w:szCs w:val="20"/>
        </w:rPr>
        <w:t>2</w:t>
      </w:r>
      <w:r w:rsidRPr="00825C8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25C83" w:rsidRDefault="00825C83" w:rsidP="00201CFE">
      <w:pPr>
        <w:pStyle w:val="a7"/>
        <w:snapToGrid w:val="0"/>
        <w:spacing w:line="288" w:lineRule="auto"/>
        <w:ind w:left="928" w:firstLineChars="0" w:firstLine="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25C83">
        <w:rPr>
          <w:rFonts w:ascii="Times New Roman" w:eastAsia="宋体" w:hAnsi="Times New Roman" w:cs="Times New Roman"/>
          <w:sz w:val="20"/>
          <w:szCs w:val="20"/>
        </w:rPr>
        <w:t>2.4</w:t>
      </w:r>
      <w:proofErr w:type="gramStart"/>
      <w:r w:rsidR="00227EA5" w:rsidRPr="00227EA5">
        <w:rPr>
          <w:rFonts w:ascii="Times New Roman" w:eastAsia="宋体" w:hAnsi="Times New Roman" w:cs="Times New Roman" w:hint="eastAsia"/>
          <w:sz w:val="20"/>
          <w:szCs w:val="20"/>
        </w:rPr>
        <w:t>蒙版的</w:t>
      </w:r>
      <w:proofErr w:type="gramEnd"/>
      <w:r w:rsidR="00227EA5" w:rsidRPr="00227EA5">
        <w:rPr>
          <w:rFonts w:ascii="Times New Roman" w:eastAsia="宋体" w:hAnsi="Times New Roman" w:cs="Times New Roman" w:hint="eastAsia"/>
          <w:sz w:val="20"/>
          <w:szCs w:val="20"/>
        </w:rPr>
        <w:t>基本操作</w:t>
      </w:r>
      <w:r w:rsidRPr="00825C8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Pr="00825C83">
        <w:rPr>
          <w:rFonts w:ascii="Times New Roman" w:eastAsia="宋体" w:hAnsi="Times New Roman" w:cs="Times New Roman"/>
          <w:sz w:val="20"/>
          <w:szCs w:val="20"/>
        </w:rPr>
        <w:t>2</w:t>
      </w:r>
      <w:r w:rsidRPr="00825C8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pacing w:line="288" w:lineRule="auto"/>
        <w:ind w:right="-50" w:firstLineChars="250" w:firstLine="5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 xml:space="preserve">         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重点是通道代表的透明区域的</w:t>
      </w:r>
      <w:r w:rsidRPr="00834DC3">
        <w:rPr>
          <w:rFonts w:ascii="Times New Roman" w:eastAsia="宋体" w:hAnsi="Times New Roman" w:cs="Times New Roman"/>
          <w:sz w:val="20"/>
          <w:szCs w:val="20"/>
        </w:rPr>
        <w:t>性能与特点</w:t>
      </w:r>
    </w:p>
    <w:p w:rsidR="000C6A6D" w:rsidRPr="00834DC3" w:rsidRDefault="00825C83" w:rsidP="00201CFE">
      <w:pPr>
        <w:snapToGrid w:val="0"/>
        <w:spacing w:line="288" w:lineRule="auto"/>
        <w:ind w:left="928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 xml:space="preserve">    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难点：通道抠像与其它抠图工具的差别</w:t>
      </w:r>
    </w:p>
    <w:p w:rsidR="00201CFE" w:rsidRDefault="00201CFE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</w:p>
    <w:p w:rsidR="00201CFE" w:rsidRDefault="00201CFE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</w:p>
    <w:p w:rsidR="000C6A6D" w:rsidRPr="00201CFE" w:rsidRDefault="00825C83" w:rsidP="00201CFE">
      <w:pPr>
        <w:snapToGrid w:val="0"/>
        <w:spacing w:line="288" w:lineRule="auto"/>
        <w:ind w:firstLineChars="200" w:firstLine="402"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201CFE">
        <w:rPr>
          <w:rFonts w:ascii="Times New Roman" w:eastAsia="宋体" w:hAnsi="Times New Roman" w:cs="Times New Roman"/>
          <w:b/>
          <w:sz w:val="20"/>
          <w:szCs w:val="20"/>
        </w:rPr>
        <w:t>单元三：</w:t>
      </w:r>
      <w:r w:rsidRPr="00201CFE">
        <w:rPr>
          <w:rFonts w:ascii="Times New Roman" w:eastAsia="宋体" w:hAnsi="Times New Roman" w:cs="Times New Roman"/>
          <w:b/>
          <w:sz w:val="20"/>
          <w:szCs w:val="20"/>
        </w:rPr>
        <w:t>Photoshop</w:t>
      </w:r>
      <w:r w:rsidRPr="00201CFE">
        <w:rPr>
          <w:rFonts w:ascii="Times New Roman" w:eastAsia="宋体" w:hAnsi="Times New Roman" w:cs="Times New Roman"/>
          <w:b/>
          <w:sz w:val="20"/>
          <w:szCs w:val="20"/>
        </w:rPr>
        <w:t>整体调色</w:t>
      </w:r>
    </w:p>
    <w:p w:rsidR="000C6A6D" w:rsidRPr="00825C83" w:rsidRDefault="00825C83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sz w:val="20"/>
          <w:szCs w:val="20"/>
        </w:rPr>
        <w:t xml:space="preserve">   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</w:t>
      </w:r>
      <w:r w:rsidRPr="00834DC3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sz w:val="20"/>
          <w:szCs w:val="20"/>
        </w:rPr>
        <w:t>：</w:t>
      </w:r>
      <w:r w:rsidRPr="00834DC3">
        <w:rPr>
          <w:rFonts w:ascii="Times New Roman" w:eastAsia="宋体" w:hAnsi="Times New Roman" w:cs="Times New Roman"/>
          <w:sz w:val="20"/>
          <w:szCs w:val="20"/>
        </w:rPr>
        <w:t>4</w:t>
      </w:r>
      <w:r w:rsidRPr="00834DC3">
        <w:rPr>
          <w:rFonts w:ascii="Times New Roman" w:eastAsia="宋体" w:hAnsi="Times New Roman" w:cs="Times New Roman"/>
          <w:sz w:val="20"/>
          <w:szCs w:val="20"/>
        </w:rPr>
        <w:t>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4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  <w:r w:rsidRPr="00834DC3">
        <w:rPr>
          <w:rFonts w:ascii="Times New Roman" w:eastAsia="宋体" w:hAnsi="Times New Roman" w:cs="Times New Roman"/>
          <w:i/>
          <w:color w:val="000000"/>
          <w:sz w:val="20"/>
          <w:szCs w:val="20"/>
        </w:rPr>
        <w:t xml:space="preserve">        </w:t>
      </w:r>
    </w:p>
    <w:p w:rsidR="000C6A6D" w:rsidRPr="00834DC3" w:rsidRDefault="00825C83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3.1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替换色彩与色彩平衡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3.2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矫正颜色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left="928" w:firstLine="405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3.3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调整色调</w:t>
      </w: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left="928" w:firstLine="405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>3.4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调整饱和度</w:t>
      </w: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pacing w:line="288" w:lineRule="auto"/>
        <w:ind w:left="360" w:right="-50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 xml:space="preserve">          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重点是掌握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PS</w:t>
      </w:r>
      <w:r w:rsidRPr="00834DC3">
        <w:rPr>
          <w:rFonts w:ascii="Times New Roman" w:eastAsia="宋体" w:hAnsi="Times New Roman" w:cs="Times New Roman"/>
          <w:color w:val="000000"/>
          <w:sz w:val="20"/>
          <w:szCs w:val="20"/>
        </w:rPr>
        <w:t>整体调色的方式</w:t>
      </w: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。</w:t>
      </w:r>
    </w:p>
    <w:p w:rsidR="000C6A6D" w:rsidRDefault="00825C83" w:rsidP="00201CFE">
      <w:pPr>
        <w:snapToGrid w:val="0"/>
        <w:spacing w:line="288" w:lineRule="auto"/>
        <w:ind w:left="928" w:firstLine="405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>难点是对于一些调色方法和特效的理解和认识。</w:t>
      </w:r>
    </w:p>
    <w:p w:rsidR="00201CFE" w:rsidRPr="00834DC3" w:rsidRDefault="00201CFE" w:rsidP="00201CFE">
      <w:pPr>
        <w:snapToGrid w:val="0"/>
        <w:spacing w:line="288" w:lineRule="auto"/>
        <w:ind w:left="928" w:firstLine="405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</w:p>
    <w:p w:rsidR="00201CFE" w:rsidRDefault="00201CFE" w:rsidP="00201CFE">
      <w:pPr>
        <w:snapToGrid w:val="0"/>
        <w:spacing w:line="288" w:lineRule="auto"/>
        <w:ind w:firstLineChars="300" w:firstLine="602"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sz w:val="20"/>
          <w:szCs w:val="20"/>
        </w:rPr>
        <w:t>单元四：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proofErr w:type="gramStart"/>
      <w:r w:rsidR="008A0B92">
        <w:rPr>
          <w:rFonts w:ascii="Times New Roman" w:eastAsia="宋体" w:hAnsi="Times New Roman" w:cs="Times New Roman" w:hint="eastAsia"/>
          <w:b/>
          <w:sz w:val="20"/>
          <w:szCs w:val="20"/>
        </w:rPr>
        <w:t>图层的</w:t>
      </w:r>
      <w:proofErr w:type="gramEnd"/>
      <w:r w:rsidR="008A0B92">
        <w:rPr>
          <w:rFonts w:ascii="Times New Roman" w:eastAsia="宋体" w:hAnsi="Times New Roman" w:cs="Times New Roman" w:hint="eastAsia"/>
          <w:b/>
          <w:sz w:val="20"/>
          <w:szCs w:val="20"/>
        </w:rPr>
        <w:t>应用</w:t>
      </w:r>
    </w:p>
    <w:p w:rsidR="00825C83" w:rsidRPr="008A0B92" w:rsidRDefault="00201CFE" w:rsidP="008A0B92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8</w:t>
      </w:r>
      <w:r w:rsidRPr="00834DC3">
        <w:rPr>
          <w:rFonts w:ascii="Times New Roman" w:eastAsia="宋体" w:hAnsi="Times New Roman" w:cs="Times New Roman"/>
          <w:sz w:val="20"/>
          <w:szCs w:val="20"/>
        </w:rPr>
        <w:t>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8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PHOTOSHOP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图层应用</w:t>
      </w:r>
      <w:proofErr w:type="gramEnd"/>
    </w:p>
    <w:p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 w:hint="eastAsia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1 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图层和图层调板</w:t>
      </w:r>
      <w:proofErr w:type="gramEnd"/>
    </w:p>
    <w:p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lastRenderedPageBreak/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2 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图层的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基本操作</w:t>
      </w:r>
    </w:p>
    <w:p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3 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图层的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混合模式和不透明度</w:t>
      </w:r>
    </w:p>
    <w:p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4 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图层的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变换</w:t>
      </w:r>
    </w:p>
    <w:p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5 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图层的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样式</w:t>
      </w:r>
    </w:p>
    <w:p w:rsidR="00201CFE" w:rsidRPr="00201CFE" w:rsidRDefault="00201CFE" w:rsidP="00201CFE">
      <w:pPr>
        <w:snapToGrid w:val="0"/>
        <w:spacing w:line="288" w:lineRule="auto"/>
        <w:ind w:firstLineChars="700" w:firstLine="1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     4</w:t>
      </w:r>
      <w:r>
        <w:rPr>
          <w:rFonts w:ascii="Times New Roman" w:eastAsia="宋体" w:hAnsi="Times New Roman" w:cs="Times New Roman"/>
          <w:bCs/>
          <w:sz w:val="20"/>
          <w:szCs w:val="20"/>
        </w:rPr>
        <w:t>.</w:t>
      </w: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 xml:space="preserve">6 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填充图层和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调整图层</w:t>
      </w:r>
    </w:p>
    <w:p w:rsidR="00201CFE" w:rsidRPr="00201CFE" w:rsidRDefault="00201CFE" w:rsidP="0066078F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教学重点是要求学生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“知道”图层的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概念，熟练掌握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图层的调板和图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层的基本操作，并能够灵活的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“运用”图层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的图像混合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和图层样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式来制作各种特殊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的图层效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果，让图像在图形的</w:t>
      </w:r>
      <w:proofErr w:type="gramStart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图层变</w:t>
      </w:r>
      <w:proofErr w:type="gramEnd"/>
      <w:r w:rsidRPr="00201CFE">
        <w:rPr>
          <w:rFonts w:ascii="Times New Roman" w:eastAsia="宋体" w:hAnsi="Times New Roman" w:cs="Times New Roman" w:hint="eastAsia"/>
          <w:bCs/>
          <w:sz w:val="20"/>
          <w:szCs w:val="20"/>
        </w:rPr>
        <w:t>化中得到修饰。</w:t>
      </w:r>
    </w:p>
    <w:p w:rsidR="00201CFE" w:rsidRPr="00825C83" w:rsidRDefault="00201CFE" w:rsidP="00201CFE">
      <w:pPr>
        <w:snapToGrid w:val="0"/>
        <w:spacing w:line="288" w:lineRule="auto"/>
        <w:ind w:left="928"/>
        <w:jc w:val="left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</w:p>
    <w:p w:rsidR="006D1B83" w:rsidRDefault="00825C83" w:rsidP="006D1B83">
      <w:pPr>
        <w:rPr>
          <w:rFonts w:ascii="宋体" w:hAnsi="宋体" w:cs="宋体"/>
          <w:szCs w:val="21"/>
        </w:rPr>
      </w:pPr>
      <w:r w:rsidRPr="00834DC3">
        <w:rPr>
          <w:rFonts w:ascii="Times New Roman" w:eastAsia="宋体" w:hAnsi="Times New Roman" w:cs="Times New Roman"/>
          <w:b/>
          <w:sz w:val="20"/>
          <w:szCs w:val="20"/>
        </w:rPr>
        <w:t>单元</w:t>
      </w:r>
      <w:r w:rsidR="00201CFE">
        <w:rPr>
          <w:rFonts w:ascii="Times New Roman" w:eastAsia="宋体" w:hAnsi="Times New Roman" w:cs="Times New Roman" w:hint="eastAsia"/>
          <w:b/>
          <w:sz w:val="20"/>
          <w:szCs w:val="20"/>
        </w:rPr>
        <w:t>五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>：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6D1B83" w:rsidRPr="006D1B83">
        <w:rPr>
          <w:rFonts w:ascii="Times New Roman" w:eastAsia="宋体" w:hAnsi="Times New Roman" w:cs="Times New Roman" w:hint="eastAsia"/>
          <w:b/>
          <w:sz w:val="20"/>
          <w:szCs w:val="20"/>
        </w:rPr>
        <w:t>PHOTOSHOP</w:t>
      </w:r>
      <w:r w:rsidR="006D1B83" w:rsidRPr="006D1B83">
        <w:rPr>
          <w:rFonts w:ascii="Times New Roman" w:eastAsia="宋体" w:hAnsi="Times New Roman" w:cs="Times New Roman" w:hint="eastAsia"/>
          <w:b/>
          <w:sz w:val="20"/>
          <w:szCs w:val="20"/>
        </w:rPr>
        <w:t>的</w:t>
      </w:r>
      <w:bookmarkStart w:id="0" w:name="OLE_LINK34"/>
      <w:bookmarkStart w:id="1" w:name="OLE_LINK33"/>
      <w:r w:rsidR="006D1B83" w:rsidRPr="006D1B83">
        <w:rPr>
          <w:rFonts w:ascii="Times New Roman" w:eastAsia="宋体" w:hAnsi="Times New Roman" w:cs="Times New Roman" w:hint="eastAsia"/>
          <w:b/>
          <w:sz w:val="20"/>
          <w:szCs w:val="20"/>
        </w:rPr>
        <w:t>路径与形状</w:t>
      </w:r>
      <w:bookmarkEnd w:id="0"/>
      <w:bookmarkEnd w:id="1"/>
    </w:p>
    <w:p w:rsidR="000C6A6D" w:rsidRPr="00825C83" w:rsidRDefault="00825C83" w:rsidP="006D1B83">
      <w:pPr>
        <w:snapToGrid w:val="0"/>
        <w:spacing w:line="288" w:lineRule="auto"/>
        <w:ind w:firstLineChars="400" w:firstLine="8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sz w:val="20"/>
          <w:szCs w:val="20"/>
        </w:rPr>
        <w:t>（理论课时：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8</w:t>
      </w:r>
      <w:r w:rsidRPr="00834DC3">
        <w:rPr>
          <w:rFonts w:ascii="Times New Roman" w:eastAsia="宋体" w:hAnsi="Times New Roman" w:cs="Times New Roman"/>
          <w:sz w:val="20"/>
          <w:szCs w:val="20"/>
        </w:rPr>
        <w:t>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8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66078F" w:rsidRDefault="00825C83" w:rsidP="00201CFE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 </w:t>
      </w:r>
      <w:r w:rsidR="006D1B83">
        <w:rPr>
          <w:rFonts w:ascii="Times New Roman" w:eastAsia="宋体" w:hAnsi="Times New Roman" w:cs="Times New Roman" w:hint="eastAsia"/>
          <w:bCs/>
          <w:sz w:val="20"/>
          <w:szCs w:val="20"/>
        </w:rPr>
        <w:t>5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.1</w:t>
      </w:r>
      <w:r w:rsidR="006D1B83"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路径和形状工具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（理论课时：</w:t>
      </w:r>
      <w:r w:rsidR="006D1B83"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4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:rsidR="000C6A6D" w:rsidRPr="0066078F" w:rsidRDefault="00825C83" w:rsidP="00201CFE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</w:t>
      </w:r>
      <w:r w:rsidR="006D1B83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  <w:r w:rsidR="006D1B83">
        <w:rPr>
          <w:rFonts w:ascii="Times New Roman" w:eastAsia="宋体" w:hAnsi="Times New Roman" w:cs="Times New Roman" w:hint="eastAsia"/>
          <w:bCs/>
          <w:sz w:val="20"/>
          <w:szCs w:val="20"/>
        </w:rPr>
        <w:t>5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.2 </w:t>
      </w:r>
      <w:r w:rsidR="0066078F"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路径工具的应用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（理论课时：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2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:rsidR="0066078F" w:rsidRPr="0066078F" w:rsidRDefault="00825C83" w:rsidP="0066078F">
      <w:pPr>
        <w:snapToGrid w:val="0"/>
        <w:spacing w:line="288" w:lineRule="auto"/>
        <w:ind w:firstLineChars="200" w:firstLine="4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     </w:t>
      </w:r>
      <w:r w:rsidR="006D1B83">
        <w:rPr>
          <w:rFonts w:ascii="Times New Roman" w:eastAsia="宋体" w:hAnsi="Times New Roman" w:cs="Times New Roman" w:hint="eastAsia"/>
          <w:bCs/>
          <w:sz w:val="20"/>
          <w:szCs w:val="20"/>
        </w:rPr>
        <w:t>5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.3 </w:t>
      </w:r>
      <w:r w:rsidR="0066078F"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文字的编辑处理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（实践课时：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2</w:t>
      </w:r>
      <w:r w:rsidRPr="0066078F">
        <w:rPr>
          <w:rFonts w:ascii="Times New Roman" w:eastAsia="宋体" w:hAnsi="Times New Roman" w:cs="Times New Roman"/>
          <w:bCs/>
          <w:sz w:val="20"/>
          <w:szCs w:val="20"/>
        </w:rPr>
        <w:t>）</w:t>
      </w:r>
    </w:p>
    <w:p w:rsidR="00691E1D" w:rsidRDefault="0066078F" w:rsidP="0066078F">
      <w:pPr>
        <w:spacing w:line="288" w:lineRule="auto"/>
        <w:ind w:right="-50" w:firstLineChars="350" w:firstLine="7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教学重点是路径和形状是图像处理中的重点知识点，它们都可以通过钢笔工具或者形状工具来创建，但是路径是以绘制图形的轮廓线来显示的；形状是绘制的矢量图形，</w:t>
      </w:r>
      <w:proofErr w:type="gramStart"/>
      <w:r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以蒙版的</w:t>
      </w:r>
      <w:proofErr w:type="gramEnd"/>
      <w:r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形式出现在</w:t>
      </w:r>
      <w:proofErr w:type="gramStart"/>
      <w:r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图层</w:t>
      </w:r>
      <w:proofErr w:type="gramEnd"/>
      <w:r w:rsidRPr="0066078F">
        <w:rPr>
          <w:rFonts w:ascii="Times New Roman" w:eastAsia="宋体" w:hAnsi="Times New Roman" w:cs="Times New Roman" w:hint="eastAsia"/>
          <w:bCs/>
          <w:sz w:val="20"/>
          <w:szCs w:val="20"/>
        </w:rPr>
        <w:t>调板中。文字的图像创作也是不可缺少的一部分重点，让学生能够“综合”的“运用”不同的样式、不同的变形、不同的编辑手段获得不同的文字效果。</w:t>
      </w:r>
    </w:p>
    <w:p w:rsidR="000C6A6D" w:rsidRPr="0066078F" w:rsidRDefault="00825C83" w:rsidP="0066078F">
      <w:pPr>
        <w:spacing w:line="288" w:lineRule="auto"/>
        <w:ind w:right="-50" w:firstLineChars="350" w:firstLine="700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66078F">
        <w:rPr>
          <w:rFonts w:ascii="Times New Roman" w:eastAsia="宋体" w:hAnsi="Times New Roman" w:cs="Times New Roman"/>
          <w:bCs/>
          <w:sz w:val="20"/>
          <w:szCs w:val="20"/>
        </w:rPr>
        <w:t>难点：</w:t>
      </w:r>
      <w:r w:rsidRPr="00834DC3">
        <w:rPr>
          <w:rFonts w:ascii="Times New Roman" w:eastAsia="宋体" w:hAnsi="Times New Roman" w:cs="Times New Roman"/>
          <w:bCs/>
          <w:sz w:val="20"/>
          <w:szCs w:val="20"/>
        </w:rPr>
        <w:t>对于</w:t>
      </w:r>
      <w:r w:rsidR="00691E1D">
        <w:rPr>
          <w:rFonts w:ascii="Times New Roman" w:eastAsia="宋体" w:hAnsi="Times New Roman" w:cs="Times New Roman" w:hint="eastAsia"/>
          <w:bCs/>
          <w:sz w:val="20"/>
          <w:szCs w:val="20"/>
        </w:rPr>
        <w:t>钢笔工具的绘制使用</w:t>
      </w:r>
    </w:p>
    <w:p w:rsidR="00201CFE" w:rsidRDefault="00201CFE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</w:p>
    <w:p w:rsidR="000C6A6D" w:rsidRPr="00834DC3" w:rsidRDefault="00825C83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834DC3">
        <w:rPr>
          <w:rFonts w:ascii="Times New Roman" w:eastAsia="宋体" w:hAnsi="Times New Roman" w:cs="Times New Roman"/>
          <w:b/>
          <w:bCs/>
          <w:sz w:val="20"/>
          <w:szCs w:val="20"/>
        </w:rPr>
        <w:t>单元六：</w:t>
      </w:r>
      <w:r w:rsidRPr="00834DC3">
        <w:rPr>
          <w:rFonts w:ascii="Times New Roman" w:eastAsia="宋体" w:hAnsi="Times New Roman" w:cs="Times New Roman"/>
          <w:b/>
          <w:bCs/>
          <w:sz w:val="20"/>
          <w:szCs w:val="20"/>
        </w:rPr>
        <w:t>.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 xml:space="preserve"> PS</w:t>
      </w:r>
      <w:r w:rsidRPr="00834DC3">
        <w:rPr>
          <w:rFonts w:ascii="Times New Roman" w:eastAsia="宋体" w:hAnsi="Times New Roman" w:cs="Times New Roman"/>
          <w:b/>
          <w:sz w:val="20"/>
          <w:szCs w:val="20"/>
        </w:rPr>
        <w:t>综合技术</w:t>
      </w:r>
    </w:p>
    <w:p w:rsidR="000C6A6D" w:rsidRPr="00834DC3" w:rsidRDefault="00825C83" w:rsidP="00201CFE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8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left="568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6.1 </w:t>
      </w:r>
      <w:r w:rsidR="0077679A" w:rsidRPr="008E77DE">
        <w:rPr>
          <w:rFonts w:ascii="宋体" w:hAnsi="宋体" w:hint="eastAsia"/>
          <w:bCs/>
          <w:sz w:val="20"/>
          <w:szCs w:val="20"/>
        </w:rPr>
        <w:t>流水岁月</w:t>
      </w:r>
      <w:r w:rsidR="0077679A">
        <w:rPr>
          <w:rFonts w:ascii="宋体" w:hAnsi="宋体" w:hint="eastAsia"/>
          <w:bCs/>
          <w:sz w:val="20"/>
          <w:szCs w:val="20"/>
        </w:rPr>
        <w:t>效果合成</w:t>
      </w: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="00E44A74">
        <w:rPr>
          <w:rFonts w:ascii="Times New Roman" w:eastAsia="宋体" w:hAnsi="Times New Roman" w:cs="Times New Roman" w:hint="eastAsia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left="568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6.2 </w:t>
      </w:r>
      <w:r w:rsidR="0077679A">
        <w:rPr>
          <w:rFonts w:ascii="Times New Roman" w:eastAsia="宋体" w:hAnsi="Times New Roman" w:cs="Times New Roman" w:hint="eastAsia"/>
          <w:bCs/>
          <w:sz w:val="20"/>
          <w:szCs w:val="20"/>
        </w:rPr>
        <w:t>崇尚美丽化妆品效果</w:t>
      </w: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="00E44A74">
        <w:rPr>
          <w:rFonts w:ascii="Times New Roman" w:eastAsia="宋体" w:hAnsi="Times New Roman" w:cs="Times New Roman" w:hint="eastAsia"/>
          <w:sz w:val="20"/>
          <w:szCs w:val="20"/>
        </w:rPr>
        <w:t>4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825C83" w:rsidP="00201CFE">
      <w:pPr>
        <w:snapToGrid w:val="0"/>
        <w:spacing w:line="288" w:lineRule="auto"/>
        <w:ind w:left="568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834DC3">
        <w:rPr>
          <w:rFonts w:ascii="Times New Roman" w:eastAsia="宋体" w:hAnsi="Times New Roman" w:cs="Times New Roman"/>
          <w:bCs/>
          <w:sz w:val="20"/>
          <w:szCs w:val="20"/>
        </w:rPr>
        <w:t xml:space="preserve">   6.3 </w:t>
      </w:r>
      <w:r w:rsidR="00E44A74">
        <w:rPr>
          <w:rFonts w:ascii="Times New Roman" w:eastAsia="宋体" w:hAnsi="Times New Roman" w:cs="Times New Roman" w:hint="eastAsia"/>
          <w:bCs/>
          <w:sz w:val="20"/>
          <w:szCs w:val="20"/>
        </w:rPr>
        <w:t>杂志效果编排</w:t>
      </w:r>
      <w:r w:rsidRPr="00834DC3">
        <w:rPr>
          <w:rFonts w:ascii="Times New Roman" w:eastAsia="宋体" w:hAnsi="Times New Roman" w:cs="Times New Roman"/>
          <w:sz w:val="20"/>
          <w:szCs w:val="20"/>
        </w:rPr>
        <w:t>（实践课时：</w:t>
      </w:r>
      <w:r w:rsidRPr="00834DC3">
        <w:rPr>
          <w:rFonts w:ascii="Times New Roman" w:eastAsia="宋体" w:hAnsi="Times New Roman" w:cs="Times New Roman"/>
          <w:sz w:val="20"/>
          <w:szCs w:val="20"/>
        </w:rPr>
        <w:t>2</w:t>
      </w:r>
      <w:r w:rsidRPr="00834DC3">
        <w:rPr>
          <w:rFonts w:ascii="Times New Roman" w:eastAsia="宋体" w:hAnsi="Times New Roman" w:cs="Times New Roman"/>
          <w:sz w:val="20"/>
          <w:szCs w:val="20"/>
        </w:rPr>
        <w:t>）</w:t>
      </w:r>
    </w:p>
    <w:p w:rsidR="000C6A6D" w:rsidRPr="00834DC3" w:rsidRDefault="000C6A6D">
      <w:pPr>
        <w:snapToGrid w:val="0"/>
        <w:spacing w:line="288" w:lineRule="auto"/>
        <w:ind w:right="26"/>
        <w:rPr>
          <w:rFonts w:ascii="Times New Roman" w:hAnsi="Times New Roman" w:cs="Times New Roman"/>
          <w:sz w:val="20"/>
          <w:szCs w:val="20"/>
        </w:rPr>
      </w:pPr>
    </w:p>
    <w:p w:rsidR="000C6A6D" w:rsidRPr="00834DC3" w:rsidRDefault="00825C8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sz w:val="24"/>
        </w:rPr>
      </w:pPr>
      <w:r w:rsidRPr="00834DC3">
        <w:rPr>
          <w:rFonts w:ascii="Times New Roman" w:eastAsia="黑体" w:hAnsi="Times New Roman" w:cs="Times New Roman"/>
          <w:sz w:val="24"/>
        </w:rPr>
        <w:t>七、课内实验名称及基本要求</w:t>
      </w:r>
    </w:p>
    <w:tbl>
      <w:tblPr>
        <w:tblW w:w="860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50"/>
        <w:gridCol w:w="3118"/>
        <w:gridCol w:w="709"/>
        <w:gridCol w:w="1134"/>
        <w:gridCol w:w="822"/>
      </w:tblGrid>
      <w:tr w:rsidR="000C6A6D" w:rsidRPr="00834DC3" w:rsidTr="00825C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实验名称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实验</w:t>
            </w:r>
          </w:p>
          <w:p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实验类型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备注</w:t>
            </w:r>
          </w:p>
        </w:tc>
      </w:tr>
      <w:tr w:rsidR="000C6A6D" w:rsidRPr="00834DC3" w:rsidTr="00825C83">
        <w:trPr>
          <w:trHeight w:hRule="exact"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综合应用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PS</w:t>
            </w: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基础工具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利用</w:t>
            </w:r>
            <w:r w:rsidR="0068276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基础工具处理图像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0C6A6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0C6A6D" w:rsidRPr="00834DC3" w:rsidTr="00825C83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6965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图层的</w:t>
            </w:r>
            <w:proofErr w:type="gramEnd"/>
            <w:r w:rsidR="00825C83"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图片处理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6965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图层和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图像的合成效果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0C6A6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0C6A6D" w:rsidRPr="00834DC3" w:rsidTr="00825C83">
        <w:trPr>
          <w:trHeight w:hRule="exact"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6607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路径形状</w:t>
            </w:r>
            <w:r w:rsidR="00825C83"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处理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691E1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路径的编辑和应用，文字处理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0C6A6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0C6A6D" w:rsidRPr="00834DC3" w:rsidTr="00825C83">
        <w:trPr>
          <w:trHeight w:hRule="exact"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综合技术的图像处理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综合创意</w:t>
            </w:r>
            <w:r w:rsidR="00E44A7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合成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825C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sz w:val="20"/>
                <w:szCs w:val="20"/>
              </w:rPr>
              <w:t>综合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6D" w:rsidRPr="00834DC3" w:rsidRDefault="000C6A6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0C6A6D" w:rsidRPr="00834DC3" w:rsidRDefault="000C6A6D">
      <w:pPr>
        <w:snapToGrid w:val="0"/>
        <w:spacing w:line="288" w:lineRule="auto"/>
        <w:ind w:right="2520" w:firstLineChars="200" w:firstLine="400"/>
        <w:rPr>
          <w:rFonts w:ascii="Times New Roman" w:hAnsi="Times New Roman" w:cs="Times New Roman"/>
          <w:sz w:val="20"/>
          <w:szCs w:val="20"/>
        </w:rPr>
      </w:pPr>
    </w:p>
    <w:p w:rsidR="000C6A6D" w:rsidRDefault="000C6A6D">
      <w:pPr>
        <w:snapToGrid w:val="0"/>
        <w:spacing w:line="288" w:lineRule="auto"/>
        <w:ind w:right="2520"/>
        <w:rPr>
          <w:rFonts w:ascii="Times New Roman" w:eastAsia="黑体" w:hAnsi="Times New Roman" w:cs="Times New Roman"/>
          <w:sz w:val="24"/>
        </w:rPr>
      </w:pPr>
    </w:p>
    <w:p w:rsidR="00825C83" w:rsidRDefault="00825C83">
      <w:pPr>
        <w:snapToGrid w:val="0"/>
        <w:spacing w:line="288" w:lineRule="auto"/>
        <w:ind w:right="2520"/>
        <w:rPr>
          <w:rFonts w:ascii="Times New Roman" w:eastAsia="黑体" w:hAnsi="Times New Roman" w:cs="Times New Roman"/>
          <w:sz w:val="24"/>
        </w:rPr>
      </w:pPr>
    </w:p>
    <w:p w:rsidR="00825C83" w:rsidRDefault="00825C83">
      <w:pPr>
        <w:snapToGrid w:val="0"/>
        <w:spacing w:line="288" w:lineRule="auto"/>
        <w:ind w:right="2520"/>
        <w:rPr>
          <w:rFonts w:ascii="Times New Roman" w:eastAsia="黑体" w:hAnsi="Times New Roman" w:cs="Times New Roman"/>
          <w:sz w:val="24"/>
        </w:rPr>
      </w:pPr>
    </w:p>
    <w:p w:rsidR="00825C83" w:rsidRDefault="00825C83">
      <w:pPr>
        <w:snapToGrid w:val="0"/>
        <w:spacing w:line="288" w:lineRule="auto"/>
        <w:ind w:right="2520"/>
        <w:rPr>
          <w:rFonts w:ascii="Times New Roman" w:eastAsia="黑体" w:hAnsi="Times New Roman" w:cs="Times New Roman"/>
          <w:sz w:val="24"/>
        </w:rPr>
      </w:pPr>
    </w:p>
    <w:p w:rsidR="00825C83" w:rsidRDefault="00825C83">
      <w:pPr>
        <w:snapToGrid w:val="0"/>
        <w:spacing w:line="288" w:lineRule="auto"/>
        <w:ind w:right="2520"/>
        <w:rPr>
          <w:rFonts w:ascii="Times New Roman" w:eastAsia="黑体" w:hAnsi="Times New Roman" w:cs="Times New Roman"/>
          <w:sz w:val="24"/>
        </w:rPr>
      </w:pPr>
    </w:p>
    <w:p w:rsidR="00825C83" w:rsidRDefault="00825C83">
      <w:pPr>
        <w:snapToGrid w:val="0"/>
        <w:spacing w:line="288" w:lineRule="auto"/>
        <w:ind w:right="2520"/>
        <w:rPr>
          <w:rFonts w:ascii="Times New Roman" w:eastAsia="黑体" w:hAnsi="Times New Roman" w:cs="Times New Roman"/>
          <w:sz w:val="24"/>
        </w:rPr>
      </w:pPr>
    </w:p>
    <w:p w:rsidR="00825C83" w:rsidRPr="00834DC3" w:rsidRDefault="00825C83">
      <w:pPr>
        <w:snapToGrid w:val="0"/>
        <w:spacing w:line="288" w:lineRule="auto"/>
        <w:ind w:right="2520"/>
        <w:rPr>
          <w:rFonts w:ascii="Times New Roman" w:eastAsia="黑体" w:hAnsi="Times New Roman" w:cs="Times New Roma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C6A6D" w:rsidRPr="00834DC3">
        <w:tc>
          <w:tcPr>
            <w:tcW w:w="1809" w:type="dxa"/>
            <w:shd w:val="clear" w:color="auto" w:fill="auto"/>
          </w:tcPr>
          <w:p w:rsidR="000C6A6D" w:rsidRPr="00834DC3" w:rsidRDefault="00825C83">
            <w:pPr>
              <w:snapToGrid w:val="0"/>
              <w:spacing w:beforeLines="50" w:before="156" w:afterLines="50" w:after="156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总评构成（</w:t>
            </w: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X</w:t>
            </w: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C6A6D" w:rsidRPr="00834DC3" w:rsidRDefault="00825C83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C6A6D" w:rsidRPr="00834DC3" w:rsidRDefault="00825C83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D1343B" w:rsidRPr="00834DC3">
        <w:tc>
          <w:tcPr>
            <w:tcW w:w="1809" w:type="dxa"/>
            <w:shd w:val="clear" w:color="auto" w:fill="auto"/>
          </w:tcPr>
          <w:p w:rsidR="00D1343B" w:rsidRPr="00834DC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1343B" w:rsidRPr="0007118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基础图片处理技巧</w:t>
            </w:r>
          </w:p>
        </w:tc>
        <w:tc>
          <w:tcPr>
            <w:tcW w:w="1843" w:type="dxa"/>
            <w:shd w:val="clear" w:color="auto" w:fill="auto"/>
          </w:tcPr>
          <w:p w:rsidR="00D1343B" w:rsidRPr="00834DC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D1343B" w:rsidRPr="00834DC3">
        <w:tc>
          <w:tcPr>
            <w:tcW w:w="1809" w:type="dxa"/>
            <w:shd w:val="clear" w:color="auto" w:fill="auto"/>
          </w:tcPr>
          <w:p w:rsidR="00D1343B" w:rsidRPr="00834DC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1343B" w:rsidRPr="0007118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proofErr w:type="gramStart"/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图层效果</w:t>
            </w:r>
            <w:proofErr w:type="gramEnd"/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D1343B" w:rsidRPr="00834DC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D1343B" w:rsidRPr="00834DC3">
        <w:tc>
          <w:tcPr>
            <w:tcW w:w="1809" w:type="dxa"/>
            <w:shd w:val="clear" w:color="auto" w:fill="auto"/>
          </w:tcPr>
          <w:p w:rsidR="00D1343B" w:rsidRPr="00834DC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1343B" w:rsidRPr="0007118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图形图像＋文字作品</w:t>
            </w:r>
          </w:p>
        </w:tc>
        <w:tc>
          <w:tcPr>
            <w:tcW w:w="1843" w:type="dxa"/>
            <w:shd w:val="clear" w:color="auto" w:fill="auto"/>
          </w:tcPr>
          <w:p w:rsidR="00D1343B" w:rsidRPr="00834DC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D1343B" w:rsidRPr="00834DC3">
        <w:tc>
          <w:tcPr>
            <w:tcW w:w="1809" w:type="dxa"/>
            <w:shd w:val="clear" w:color="auto" w:fill="auto"/>
          </w:tcPr>
          <w:p w:rsidR="00D1343B" w:rsidRPr="00834DC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D1343B" w:rsidRPr="0007118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期末综合创意图形合成作品</w:t>
            </w:r>
          </w:p>
        </w:tc>
        <w:tc>
          <w:tcPr>
            <w:tcW w:w="1843" w:type="dxa"/>
            <w:shd w:val="clear" w:color="auto" w:fill="auto"/>
          </w:tcPr>
          <w:p w:rsidR="00D1343B" w:rsidRPr="00834DC3" w:rsidRDefault="00D1343B" w:rsidP="00D1343B">
            <w:pPr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  <w:r w:rsidRPr="00834DC3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 w:rsidR="000C6A6D" w:rsidRPr="00834DC3" w:rsidRDefault="00825C83">
      <w:pPr>
        <w:snapToGrid w:val="0"/>
        <w:spacing w:line="288" w:lineRule="auto"/>
        <w:ind w:right="2520" w:firstLineChars="200" w:firstLine="480"/>
        <w:rPr>
          <w:rFonts w:ascii="Times New Roman" w:hAnsi="Times New Roman" w:cs="Times New Roman"/>
          <w:sz w:val="20"/>
          <w:szCs w:val="20"/>
        </w:rPr>
      </w:pPr>
      <w:r w:rsidRPr="00834DC3">
        <w:rPr>
          <w:rFonts w:ascii="Times New Roman" w:eastAsia="黑体" w:hAnsi="Times New Roman" w:cs="Times New Roman"/>
          <w:sz w:val="24"/>
        </w:rPr>
        <w:t>八、评价方式与成绩</w:t>
      </w:r>
    </w:p>
    <w:p w:rsidR="000C6A6D" w:rsidRPr="00834DC3" w:rsidRDefault="000C6A6D">
      <w:pPr>
        <w:widowControl/>
        <w:spacing w:beforeLines="50" w:before="156" w:afterLines="50" w:after="156" w:line="288" w:lineRule="auto"/>
        <w:jc w:val="left"/>
        <w:rPr>
          <w:rFonts w:ascii="Times New Roman" w:eastAsia="黑体" w:hAnsi="Times New Roman" w:cs="Times New Roman"/>
          <w:sz w:val="24"/>
        </w:rPr>
      </w:pPr>
    </w:p>
    <w:p w:rsidR="000C6A6D" w:rsidRPr="00825C83" w:rsidRDefault="00825C83">
      <w:pPr>
        <w:snapToGrid w:val="0"/>
        <w:spacing w:line="288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825C83">
        <w:rPr>
          <w:rFonts w:ascii="Times New Roman" w:hAnsi="Times New Roman" w:cs="Times New Roman"/>
          <w:sz w:val="24"/>
          <w:szCs w:val="24"/>
        </w:rPr>
        <w:t>撰写人：</w:t>
      </w:r>
      <w:r w:rsidR="003A1129">
        <w:rPr>
          <w:rFonts w:ascii="Times New Roman" w:hAnsi="Times New Roman" w:cs="Times New Roman" w:hint="eastAsia"/>
          <w:sz w:val="24"/>
          <w:szCs w:val="24"/>
        </w:rPr>
        <w:t>王瑞莉</w:t>
      </w:r>
      <w:r w:rsidRPr="00825C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C83">
        <w:rPr>
          <w:rFonts w:ascii="Times New Roman" w:hAnsi="Times New Roman" w:cs="Times New Roman"/>
          <w:sz w:val="24"/>
          <w:szCs w:val="24"/>
        </w:rPr>
        <w:t>系主任审核签名：</w:t>
      </w:r>
      <w:proofErr w:type="gramStart"/>
      <w:r w:rsidRPr="00825C83">
        <w:rPr>
          <w:rFonts w:ascii="Times New Roman" w:hAnsi="Times New Roman" w:cs="Times New Roman"/>
          <w:sz w:val="24"/>
          <w:szCs w:val="24"/>
        </w:rPr>
        <w:t>沈慧萍</w:t>
      </w:r>
      <w:bookmarkStart w:id="2" w:name="_GoBack"/>
      <w:bookmarkEnd w:id="2"/>
      <w:proofErr w:type="gramEnd"/>
    </w:p>
    <w:p w:rsidR="000C6A6D" w:rsidRPr="00834DC3" w:rsidRDefault="00825C83">
      <w:pPr>
        <w:snapToGrid w:val="0"/>
        <w:spacing w:line="288" w:lineRule="auto"/>
        <w:ind w:firstLineChars="300" w:firstLine="720"/>
        <w:rPr>
          <w:rFonts w:ascii="Times New Roman" w:hAnsi="Times New Roman" w:cs="Times New Roman"/>
          <w:sz w:val="28"/>
          <w:szCs w:val="28"/>
        </w:rPr>
      </w:pPr>
      <w:r w:rsidRPr="00825C83">
        <w:rPr>
          <w:rFonts w:ascii="Times New Roman" w:hAnsi="Times New Roman" w:cs="Times New Roman"/>
          <w:sz w:val="24"/>
          <w:szCs w:val="24"/>
        </w:rPr>
        <w:t>审核时间：</w:t>
      </w:r>
      <w:r w:rsidRPr="00825C83">
        <w:rPr>
          <w:rFonts w:ascii="Times New Roman" w:hAnsi="Times New Roman" w:cs="Times New Roman"/>
          <w:sz w:val="24"/>
          <w:szCs w:val="24"/>
        </w:rPr>
        <w:t xml:space="preserve"> </w:t>
      </w:r>
      <w:r w:rsidRPr="00834DC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C6A6D" w:rsidRPr="00834DC3" w:rsidRDefault="000C6A6D">
      <w:pPr>
        <w:widowControl/>
        <w:jc w:val="left"/>
        <w:rPr>
          <w:rFonts w:ascii="Times New Roman" w:eastAsia="黑体" w:hAnsi="Times New Roman" w:cs="Times New Roman"/>
          <w:b/>
          <w:sz w:val="32"/>
        </w:rPr>
      </w:pPr>
    </w:p>
    <w:sectPr w:rsidR="000C6A6D" w:rsidRPr="0083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57A" w:rsidRDefault="0093757A" w:rsidP="0068276D">
      <w:r>
        <w:separator/>
      </w:r>
    </w:p>
  </w:endnote>
  <w:endnote w:type="continuationSeparator" w:id="0">
    <w:p w:rsidR="0093757A" w:rsidRDefault="0093757A" w:rsidP="0068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57A" w:rsidRDefault="0093757A" w:rsidP="0068276D">
      <w:r>
        <w:separator/>
      </w:r>
    </w:p>
  </w:footnote>
  <w:footnote w:type="continuationSeparator" w:id="0">
    <w:p w:rsidR="0093757A" w:rsidRDefault="0093757A" w:rsidP="0068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9E19E"/>
    <w:rsid w:val="000478FB"/>
    <w:rsid w:val="000C6A6D"/>
    <w:rsid w:val="0018086A"/>
    <w:rsid w:val="001D44A8"/>
    <w:rsid w:val="00201CFE"/>
    <w:rsid w:val="002056FD"/>
    <w:rsid w:val="00227EA5"/>
    <w:rsid w:val="002C1D64"/>
    <w:rsid w:val="0033653B"/>
    <w:rsid w:val="003807CF"/>
    <w:rsid w:val="003A1129"/>
    <w:rsid w:val="003D683E"/>
    <w:rsid w:val="00511FEB"/>
    <w:rsid w:val="00552BED"/>
    <w:rsid w:val="005B7776"/>
    <w:rsid w:val="005F6408"/>
    <w:rsid w:val="00614091"/>
    <w:rsid w:val="0066078F"/>
    <w:rsid w:val="0068276D"/>
    <w:rsid w:val="00691E1D"/>
    <w:rsid w:val="0069653D"/>
    <w:rsid w:val="006D1B83"/>
    <w:rsid w:val="006F6C4F"/>
    <w:rsid w:val="007309C4"/>
    <w:rsid w:val="00750406"/>
    <w:rsid w:val="0077679A"/>
    <w:rsid w:val="00825C83"/>
    <w:rsid w:val="00834DC3"/>
    <w:rsid w:val="00836FE3"/>
    <w:rsid w:val="00857E9E"/>
    <w:rsid w:val="00882536"/>
    <w:rsid w:val="008A0B92"/>
    <w:rsid w:val="008A7CF0"/>
    <w:rsid w:val="008C6F91"/>
    <w:rsid w:val="008D31FD"/>
    <w:rsid w:val="00910146"/>
    <w:rsid w:val="0093757A"/>
    <w:rsid w:val="009C09A9"/>
    <w:rsid w:val="00A037A8"/>
    <w:rsid w:val="00A50CFE"/>
    <w:rsid w:val="00AC129E"/>
    <w:rsid w:val="00AE1C71"/>
    <w:rsid w:val="00B16875"/>
    <w:rsid w:val="00CA1769"/>
    <w:rsid w:val="00CA6A57"/>
    <w:rsid w:val="00CF1338"/>
    <w:rsid w:val="00D1343B"/>
    <w:rsid w:val="00DC3EED"/>
    <w:rsid w:val="00E13602"/>
    <w:rsid w:val="00E36852"/>
    <w:rsid w:val="00E44A74"/>
    <w:rsid w:val="00E53C06"/>
    <w:rsid w:val="00ED11C4"/>
    <w:rsid w:val="00ED1628"/>
    <w:rsid w:val="00FA02CC"/>
    <w:rsid w:val="073F52C6"/>
    <w:rsid w:val="185C320F"/>
    <w:rsid w:val="361149B6"/>
    <w:rsid w:val="4D085A84"/>
    <w:rsid w:val="56AE2F03"/>
    <w:rsid w:val="5FE9E19E"/>
    <w:rsid w:val="66B56733"/>
    <w:rsid w:val="66B75E33"/>
    <w:rsid w:val="69A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5BBCEF-A6F8-462D-8EE8-A2FAD967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jiaoyanshi</dc:creator>
  <cp:lastModifiedBy>ivy w</cp:lastModifiedBy>
  <cp:revision>15</cp:revision>
  <dcterms:created xsi:type="dcterms:W3CDTF">2019-02-22T00:56:00Z</dcterms:created>
  <dcterms:modified xsi:type="dcterms:W3CDTF">2019-03-01T02:08:00Z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