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7BDF5E9" w14:textId="11ED74CB" w:rsidR="001A3123" w:rsidRDefault="009427A3">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8079A1">
        <w:pict w14:anchorId="6A28573D">
          <v:shapetype id="_x0000_t202" coordsize="21600,21600" o:spt="202" path="m0,0l0,21600,21600,21600,21600,0xe">
            <v:stroke joinstyle="miter"/>
            <v:path gradientshapeok="t" o:connecttype="rect"/>
          </v:shapetype>
          <v:shape id="_x6587__x672c__x6846__x0020_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4515C62" w14:textId="77777777" w:rsidR="001A3123" w:rsidRDefault="009427A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专业课课程</w:t>
      </w:r>
      <w:r w:rsidR="00161F3D">
        <w:rPr>
          <w:rFonts w:ascii="方正小标宋简体" w:eastAsia="方正小标宋简体" w:hAnsi="宋体" w:hint="eastAsia"/>
          <w:bCs/>
          <w:kern w:val="0"/>
          <w:sz w:val="40"/>
          <w:szCs w:val="40"/>
        </w:rPr>
        <w:t>教学大纲</w:t>
      </w:r>
    </w:p>
    <w:p w14:paraId="1D8FB1C8" w14:textId="00ADBFB4" w:rsidR="001A3123" w:rsidRDefault="009427A3">
      <w:pPr>
        <w:spacing w:line="288" w:lineRule="auto"/>
        <w:jc w:val="center"/>
        <w:rPr>
          <w:b/>
          <w:sz w:val="28"/>
          <w:szCs w:val="30"/>
        </w:rPr>
      </w:pPr>
      <w:r>
        <w:rPr>
          <w:rFonts w:hint="eastAsia"/>
          <w:b/>
          <w:sz w:val="28"/>
          <w:szCs w:val="30"/>
        </w:rPr>
        <w:t>【</w:t>
      </w:r>
      <w:r w:rsidR="00A72B82">
        <w:rPr>
          <w:b/>
          <w:sz w:val="28"/>
          <w:szCs w:val="30"/>
        </w:rPr>
        <w:t>韩语</w:t>
      </w:r>
      <w:r w:rsidR="00A33CEB">
        <w:rPr>
          <w:b/>
          <w:sz w:val="28"/>
          <w:szCs w:val="30"/>
        </w:rPr>
        <w:t>5</w:t>
      </w:r>
      <w:r>
        <w:rPr>
          <w:rFonts w:hint="eastAsia"/>
          <w:b/>
          <w:sz w:val="28"/>
          <w:szCs w:val="30"/>
        </w:rPr>
        <w:t>】</w:t>
      </w:r>
    </w:p>
    <w:p w14:paraId="2CA3F9BC" w14:textId="29BEBE25" w:rsidR="001A3123" w:rsidRDefault="009427A3">
      <w:pPr>
        <w:shd w:val="clear" w:color="auto" w:fill="F5F5F5"/>
        <w:jc w:val="center"/>
        <w:textAlignment w:val="top"/>
        <w:rPr>
          <w:rFonts w:ascii="Arial" w:hAnsi="Arial" w:cs="Arial"/>
          <w:color w:val="888888"/>
          <w:kern w:val="0"/>
          <w:sz w:val="20"/>
          <w:szCs w:val="20"/>
        </w:rPr>
      </w:pPr>
      <w:r>
        <w:rPr>
          <w:rFonts w:hint="eastAsia"/>
          <w:b/>
          <w:sz w:val="28"/>
          <w:szCs w:val="30"/>
        </w:rPr>
        <w:t>【</w:t>
      </w:r>
      <w:r w:rsidR="00A33CEB">
        <w:rPr>
          <w:b/>
          <w:sz w:val="28"/>
          <w:szCs w:val="30"/>
        </w:rPr>
        <w:t>Korean 5</w:t>
      </w:r>
      <w:r>
        <w:rPr>
          <w:rFonts w:hint="eastAsia"/>
          <w:b/>
          <w:sz w:val="28"/>
          <w:szCs w:val="30"/>
        </w:rPr>
        <w:t>】</w:t>
      </w:r>
      <w:bookmarkStart w:id="0" w:name="a2"/>
      <w:bookmarkEnd w:id="0"/>
    </w:p>
    <w:p w14:paraId="29B05DFE" w14:textId="77777777" w:rsidR="001A3123" w:rsidRDefault="009427A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E1291B1" w14:textId="6A58E734" w:rsidR="001A3123" w:rsidRDefault="009427A3">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sidR="00A33CEB">
        <w:rPr>
          <w:color w:val="000000"/>
          <w:sz w:val="20"/>
          <w:szCs w:val="20"/>
        </w:rPr>
        <w:t>2020577</w:t>
      </w:r>
      <w:r>
        <w:rPr>
          <w:color w:val="000000"/>
          <w:sz w:val="20"/>
          <w:szCs w:val="20"/>
        </w:rPr>
        <w:t>】</w:t>
      </w:r>
    </w:p>
    <w:p w14:paraId="596C2AE3" w14:textId="77777777" w:rsidR="001A3123" w:rsidRDefault="009427A3">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sidR="00A72B82">
        <w:rPr>
          <w:color w:val="000000"/>
          <w:sz w:val="20"/>
          <w:szCs w:val="20"/>
        </w:rPr>
        <w:t>4</w:t>
      </w:r>
      <w:r>
        <w:rPr>
          <w:color w:val="000000"/>
          <w:sz w:val="20"/>
          <w:szCs w:val="20"/>
        </w:rPr>
        <w:t>】</w:t>
      </w:r>
    </w:p>
    <w:p w14:paraId="25B61C69" w14:textId="77777777" w:rsidR="001A3123" w:rsidRDefault="009427A3">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sidR="00A72B82">
        <w:rPr>
          <w:color w:val="000000"/>
          <w:sz w:val="20"/>
          <w:szCs w:val="20"/>
        </w:rPr>
        <w:t>传播学（</w:t>
      </w:r>
      <w:r w:rsidR="00A72B82">
        <w:rPr>
          <w:rFonts w:hint="eastAsia"/>
          <w:color w:val="000000"/>
          <w:sz w:val="20"/>
          <w:szCs w:val="20"/>
        </w:rPr>
        <w:t>围棋</w:t>
      </w:r>
      <w:r w:rsidR="00A72B82">
        <w:rPr>
          <w:color w:val="000000"/>
          <w:sz w:val="20"/>
          <w:szCs w:val="20"/>
        </w:rPr>
        <w:t>）</w:t>
      </w:r>
      <w:r>
        <w:rPr>
          <w:color w:val="000000"/>
          <w:sz w:val="20"/>
          <w:szCs w:val="20"/>
        </w:rPr>
        <w:t>】</w:t>
      </w:r>
    </w:p>
    <w:p w14:paraId="566CA8BB" w14:textId="4EEE6000" w:rsidR="001A3123" w:rsidRDefault="009427A3">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sidR="00D5292E">
        <w:rPr>
          <w:color w:val="000000"/>
          <w:sz w:val="20"/>
          <w:szCs w:val="20"/>
        </w:rPr>
        <w:t>通识</w:t>
      </w:r>
      <w:r w:rsidR="00D5292E">
        <w:rPr>
          <w:rFonts w:hint="eastAsia"/>
          <w:color w:val="000000"/>
          <w:sz w:val="20"/>
          <w:szCs w:val="20"/>
        </w:rPr>
        <w:t>教育</w:t>
      </w:r>
      <w:r w:rsidR="00D5292E">
        <w:rPr>
          <w:color w:val="000000"/>
          <w:sz w:val="20"/>
          <w:szCs w:val="20"/>
        </w:rPr>
        <w:t>基础</w:t>
      </w:r>
      <w:r>
        <w:rPr>
          <w:color w:val="000000"/>
          <w:sz w:val="20"/>
          <w:szCs w:val="20"/>
        </w:rPr>
        <w:t>】</w:t>
      </w:r>
    </w:p>
    <w:p w14:paraId="2191FDCE" w14:textId="77777777" w:rsidR="001A3123" w:rsidRDefault="009427A3">
      <w:pPr>
        <w:snapToGrid w:val="0"/>
        <w:spacing w:line="288" w:lineRule="auto"/>
        <w:ind w:firstLineChars="196" w:firstLine="392"/>
        <w:rPr>
          <w:b/>
          <w:bCs/>
          <w:color w:val="000000"/>
          <w:szCs w:val="21"/>
        </w:rPr>
      </w:pPr>
      <w:r>
        <w:rPr>
          <w:b/>
          <w:bCs/>
          <w:color w:val="000000"/>
          <w:sz w:val="20"/>
          <w:szCs w:val="20"/>
        </w:rPr>
        <w:t>开课院系：</w:t>
      </w:r>
      <w:r w:rsidR="00A72B82">
        <w:rPr>
          <w:rFonts w:hint="eastAsia"/>
          <w:color w:val="000000"/>
          <w:sz w:val="20"/>
          <w:szCs w:val="20"/>
        </w:rPr>
        <w:t>新闻传播学院</w:t>
      </w:r>
    </w:p>
    <w:p w14:paraId="78C28294" w14:textId="77777777" w:rsidR="001A3123" w:rsidRDefault="009427A3">
      <w:pPr>
        <w:snapToGrid w:val="0"/>
        <w:spacing w:line="288" w:lineRule="auto"/>
        <w:ind w:firstLineChars="196" w:firstLine="392"/>
        <w:rPr>
          <w:color w:val="000000"/>
          <w:sz w:val="20"/>
          <w:szCs w:val="20"/>
        </w:rPr>
      </w:pPr>
      <w:r>
        <w:rPr>
          <w:b/>
          <w:bCs/>
          <w:color w:val="000000"/>
          <w:sz w:val="20"/>
          <w:szCs w:val="20"/>
        </w:rPr>
        <w:t>使用教材：</w:t>
      </w:r>
    </w:p>
    <w:p w14:paraId="7AA49691" w14:textId="7F91F0FF" w:rsidR="00966570" w:rsidRPr="00324FA3" w:rsidRDefault="00324FA3" w:rsidP="00324FA3">
      <w:pPr>
        <w:snapToGrid w:val="0"/>
        <w:spacing w:line="288" w:lineRule="auto"/>
        <w:ind w:leftChars="342" w:left="718" w:firstLineChars="50" w:firstLine="100"/>
        <w:rPr>
          <w:color w:val="000000"/>
          <w:sz w:val="20"/>
          <w:szCs w:val="20"/>
        </w:rPr>
      </w:pPr>
      <w:r w:rsidRPr="00324FA3">
        <w:rPr>
          <w:rFonts w:hint="eastAsia"/>
          <w:color w:val="000000"/>
          <w:sz w:val="20"/>
          <w:szCs w:val="20"/>
        </w:rPr>
        <w:t>【</w:t>
      </w:r>
      <w:r w:rsidRPr="00324FA3">
        <w:rPr>
          <w:color w:val="000000"/>
          <w:sz w:val="20"/>
          <w:szCs w:val="20"/>
        </w:rPr>
        <w:t>延世韩国语</w:t>
      </w:r>
      <w:r w:rsidR="00A33CEB">
        <w:rPr>
          <w:color w:val="000000"/>
          <w:sz w:val="20"/>
          <w:szCs w:val="20"/>
        </w:rPr>
        <w:t>3</w:t>
      </w:r>
      <w:r w:rsidRPr="00324FA3">
        <w:rPr>
          <w:rFonts w:hint="eastAsia"/>
          <w:color w:val="000000"/>
          <w:sz w:val="20"/>
          <w:szCs w:val="20"/>
        </w:rPr>
        <w:t>】</w:t>
      </w:r>
      <w:r w:rsidRPr="00324FA3">
        <w:rPr>
          <w:color w:val="000000"/>
          <w:sz w:val="20"/>
          <w:szCs w:val="20"/>
        </w:rPr>
        <w:t>世界图书出版社／延世大学韩国语学堂</w:t>
      </w:r>
      <w:r w:rsidRPr="00324FA3">
        <w:rPr>
          <w:color w:val="000000"/>
          <w:sz w:val="20"/>
          <w:szCs w:val="20"/>
        </w:rPr>
        <w:t xml:space="preserve"> </w:t>
      </w:r>
      <w:r w:rsidRPr="00324FA3">
        <w:rPr>
          <w:color w:val="000000"/>
          <w:sz w:val="20"/>
          <w:szCs w:val="20"/>
        </w:rPr>
        <w:t>编</w:t>
      </w:r>
      <w:r w:rsidRPr="00324FA3">
        <w:rPr>
          <w:rFonts w:hint="eastAsia"/>
          <w:color w:val="000000"/>
          <w:sz w:val="20"/>
          <w:szCs w:val="20"/>
        </w:rPr>
        <w:t>著</w:t>
      </w:r>
      <w:r w:rsidR="009427A3" w:rsidRPr="00966570">
        <w:rPr>
          <w:color w:val="000000"/>
          <w:sz w:val="20"/>
          <w:szCs w:val="20"/>
        </w:rPr>
        <w:t>参考</w:t>
      </w:r>
      <w:r w:rsidR="009427A3" w:rsidRPr="00966570">
        <w:rPr>
          <w:rFonts w:hint="eastAsia"/>
          <w:color w:val="000000"/>
          <w:sz w:val="20"/>
          <w:szCs w:val="20"/>
        </w:rPr>
        <w:t>书目</w:t>
      </w:r>
    </w:p>
    <w:p w14:paraId="548E608A" w14:textId="7DD4DE06" w:rsidR="00966570" w:rsidRPr="00966570" w:rsidRDefault="00966570" w:rsidP="00966570">
      <w:pPr>
        <w:snapToGrid w:val="0"/>
        <w:spacing w:line="288" w:lineRule="auto"/>
        <w:ind w:leftChars="342" w:left="718" w:firstLineChars="50" w:firstLine="100"/>
        <w:rPr>
          <w:color w:val="000000"/>
          <w:sz w:val="20"/>
          <w:szCs w:val="20"/>
        </w:rPr>
      </w:pPr>
      <w:r w:rsidRPr="00966570">
        <w:rPr>
          <w:color w:val="000000"/>
          <w:sz w:val="20"/>
          <w:szCs w:val="20"/>
        </w:rPr>
        <w:t>【외국어로서의</w:t>
      </w:r>
      <w:r w:rsidRPr="00966570">
        <w:rPr>
          <w:color w:val="000000"/>
          <w:sz w:val="20"/>
          <w:szCs w:val="20"/>
        </w:rPr>
        <w:t xml:space="preserve"> </w:t>
      </w:r>
      <w:r w:rsidRPr="00966570">
        <w:rPr>
          <w:color w:val="000000"/>
          <w:sz w:val="20"/>
          <w:szCs w:val="20"/>
        </w:rPr>
        <w:t>한국어</w:t>
      </w:r>
      <w:r w:rsidRPr="00966570">
        <w:rPr>
          <w:color w:val="000000"/>
          <w:sz w:val="20"/>
          <w:szCs w:val="20"/>
        </w:rPr>
        <w:t xml:space="preserve"> </w:t>
      </w:r>
      <w:r w:rsidRPr="00966570">
        <w:rPr>
          <w:color w:val="000000"/>
          <w:sz w:val="20"/>
          <w:szCs w:val="20"/>
        </w:rPr>
        <w:t>발음</w:t>
      </w:r>
      <w:r w:rsidRPr="00966570">
        <w:rPr>
          <w:color w:val="000000"/>
          <w:sz w:val="20"/>
          <w:szCs w:val="20"/>
        </w:rPr>
        <w:t xml:space="preserve"> </w:t>
      </w:r>
      <w:r w:rsidRPr="00966570">
        <w:rPr>
          <w:color w:val="000000"/>
          <w:sz w:val="20"/>
          <w:szCs w:val="20"/>
        </w:rPr>
        <w:t>교육론</w:t>
      </w:r>
      <w:r w:rsidR="009D59D7" w:rsidRPr="00966570">
        <w:rPr>
          <w:color w:val="000000"/>
          <w:sz w:val="20"/>
          <w:szCs w:val="20"/>
        </w:rPr>
        <w:t>】</w:t>
      </w:r>
      <w:r w:rsidRPr="00966570">
        <w:rPr>
          <w:color w:val="000000"/>
          <w:sz w:val="20"/>
          <w:szCs w:val="20"/>
        </w:rPr>
        <w:t>박이정</w:t>
      </w:r>
      <w:r w:rsidRPr="00966570">
        <w:rPr>
          <w:rFonts w:hint="eastAsia"/>
          <w:color w:val="000000"/>
          <w:sz w:val="20"/>
          <w:szCs w:val="20"/>
        </w:rPr>
        <w:t>／</w:t>
      </w:r>
      <w:r w:rsidRPr="00966570">
        <w:rPr>
          <w:color w:val="000000"/>
          <w:sz w:val="20"/>
          <w:szCs w:val="20"/>
        </w:rPr>
        <w:t>허용</w:t>
      </w:r>
      <w:r w:rsidRPr="00966570">
        <w:rPr>
          <w:color w:val="000000"/>
          <w:sz w:val="20"/>
          <w:szCs w:val="20"/>
        </w:rPr>
        <w:t xml:space="preserve">, </w:t>
      </w:r>
      <w:r w:rsidRPr="00966570">
        <w:rPr>
          <w:color w:val="000000"/>
          <w:sz w:val="20"/>
          <w:szCs w:val="20"/>
        </w:rPr>
        <w:t>김선정</w:t>
      </w:r>
      <w:r w:rsidRPr="00966570">
        <w:rPr>
          <w:color w:val="000000"/>
          <w:sz w:val="20"/>
          <w:szCs w:val="20"/>
        </w:rPr>
        <w:t xml:space="preserve"> </w:t>
      </w:r>
      <w:r w:rsidRPr="00966570">
        <w:rPr>
          <w:color w:val="000000"/>
          <w:sz w:val="20"/>
          <w:szCs w:val="20"/>
        </w:rPr>
        <w:t>지음</w:t>
      </w:r>
    </w:p>
    <w:p w14:paraId="751A632C" w14:textId="15EF2C85" w:rsidR="00966570" w:rsidRPr="00966570" w:rsidRDefault="009D59D7" w:rsidP="00966570">
      <w:pPr>
        <w:snapToGrid w:val="0"/>
        <w:spacing w:line="288" w:lineRule="auto"/>
        <w:ind w:leftChars="342" w:left="718" w:firstLineChars="50" w:firstLine="100"/>
        <w:rPr>
          <w:color w:val="000000"/>
          <w:sz w:val="20"/>
          <w:szCs w:val="20"/>
        </w:rPr>
      </w:pPr>
      <w:r w:rsidRPr="00966570">
        <w:rPr>
          <w:color w:val="000000"/>
          <w:sz w:val="20"/>
          <w:szCs w:val="20"/>
        </w:rPr>
        <w:t>【</w:t>
      </w:r>
      <w:r w:rsidR="00966570" w:rsidRPr="00966570">
        <w:rPr>
          <w:color w:val="000000"/>
          <w:sz w:val="20"/>
          <w:szCs w:val="20"/>
        </w:rPr>
        <w:t>외국어로서의</w:t>
      </w:r>
      <w:r w:rsidR="00966570" w:rsidRPr="00966570">
        <w:rPr>
          <w:color w:val="000000"/>
          <w:sz w:val="20"/>
          <w:szCs w:val="20"/>
        </w:rPr>
        <w:t xml:space="preserve"> </w:t>
      </w:r>
      <w:r w:rsidR="00966570" w:rsidRPr="00966570">
        <w:rPr>
          <w:color w:val="000000"/>
          <w:sz w:val="20"/>
          <w:szCs w:val="20"/>
        </w:rPr>
        <w:t>한국어교육학</w:t>
      </w:r>
      <w:r w:rsidR="00966570" w:rsidRPr="00966570">
        <w:rPr>
          <w:color w:val="000000"/>
          <w:sz w:val="20"/>
          <w:szCs w:val="20"/>
        </w:rPr>
        <w:t xml:space="preserve"> </w:t>
      </w:r>
      <w:r w:rsidR="00966570" w:rsidRPr="00966570">
        <w:rPr>
          <w:color w:val="000000"/>
          <w:sz w:val="20"/>
          <w:szCs w:val="20"/>
        </w:rPr>
        <w:t>개론</w:t>
      </w:r>
      <w:r w:rsidRPr="00966570">
        <w:rPr>
          <w:color w:val="000000"/>
          <w:sz w:val="20"/>
          <w:szCs w:val="20"/>
        </w:rPr>
        <w:t>】</w:t>
      </w:r>
      <w:r w:rsidR="00966570" w:rsidRPr="00966570">
        <w:rPr>
          <w:color w:val="000000"/>
          <w:sz w:val="20"/>
          <w:szCs w:val="20"/>
        </w:rPr>
        <w:t>박이정</w:t>
      </w:r>
      <w:r w:rsidR="00966570" w:rsidRPr="00966570">
        <w:rPr>
          <w:rFonts w:hint="eastAsia"/>
          <w:color w:val="000000"/>
          <w:sz w:val="20"/>
          <w:szCs w:val="20"/>
        </w:rPr>
        <w:t>／</w:t>
      </w:r>
      <w:r w:rsidR="00966570" w:rsidRPr="00966570">
        <w:rPr>
          <w:color w:val="000000"/>
          <w:sz w:val="20"/>
          <w:szCs w:val="20"/>
        </w:rPr>
        <w:t>허용</w:t>
      </w:r>
      <w:r w:rsidR="00966570" w:rsidRPr="00966570">
        <w:rPr>
          <w:color w:val="000000"/>
          <w:sz w:val="20"/>
          <w:szCs w:val="20"/>
        </w:rPr>
        <w:t xml:space="preserve"> </w:t>
      </w:r>
      <w:r w:rsidR="00966570" w:rsidRPr="00966570">
        <w:rPr>
          <w:color w:val="000000"/>
          <w:sz w:val="20"/>
          <w:szCs w:val="20"/>
        </w:rPr>
        <w:t>지음</w:t>
      </w:r>
    </w:p>
    <w:p w14:paraId="14EF8E29" w14:textId="4ED7EFE8" w:rsidR="001A3123" w:rsidRPr="00966570" w:rsidRDefault="009D59D7" w:rsidP="00966570">
      <w:pPr>
        <w:snapToGrid w:val="0"/>
        <w:spacing w:line="288" w:lineRule="auto"/>
        <w:ind w:leftChars="342" w:left="718" w:firstLineChars="50" w:firstLine="100"/>
        <w:rPr>
          <w:color w:val="000000"/>
          <w:sz w:val="20"/>
          <w:szCs w:val="20"/>
        </w:rPr>
      </w:pPr>
      <w:r w:rsidRPr="00966570">
        <w:rPr>
          <w:color w:val="000000"/>
          <w:sz w:val="20"/>
          <w:szCs w:val="20"/>
        </w:rPr>
        <w:t>【</w:t>
      </w:r>
      <w:r w:rsidR="00966570" w:rsidRPr="00966570">
        <w:rPr>
          <w:color w:val="000000"/>
          <w:sz w:val="20"/>
          <w:szCs w:val="20"/>
        </w:rPr>
        <w:t xml:space="preserve">Korean Grammar in Use </w:t>
      </w:r>
      <w:r w:rsidR="00480DC2" w:rsidRPr="00480DC2">
        <w:rPr>
          <w:color w:val="000000"/>
          <w:sz w:val="20"/>
          <w:szCs w:val="20"/>
        </w:rPr>
        <w:t>중</w:t>
      </w:r>
      <w:r w:rsidR="00966570" w:rsidRPr="00480DC2">
        <w:rPr>
          <w:color w:val="000000"/>
          <w:sz w:val="20"/>
          <w:szCs w:val="20"/>
        </w:rPr>
        <w:t>급</w:t>
      </w:r>
      <w:r w:rsidR="00966570" w:rsidRPr="00966570">
        <w:rPr>
          <w:color w:val="000000"/>
          <w:sz w:val="20"/>
          <w:szCs w:val="20"/>
        </w:rPr>
        <w:t>(</w:t>
      </w:r>
      <w:r w:rsidR="00966570" w:rsidRPr="00480DC2">
        <w:rPr>
          <w:color w:val="000000"/>
          <w:sz w:val="20"/>
          <w:szCs w:val="20"/>
        </w:rPr>
        <w:t>중문판</w:t>
      </w:r>
      <w:r w:rsidR="00966570" w:rsidRPr="00966570">
        <w:rPr>
          <w:color w:val="000000"/>
          <w:sz w:val="20"/>
          <w:szCs w:val="20"/>
        </w:rPr>
        <w:t>)</w:t>
      </w:r>
      <w:r w:rsidRPr="00966570">
        <w:rPr>
          <w:color w:val="000000"/>
          <w:sz w:val="20"/>
          <w:szCs w:val="20"/>
        </w:rPr>
        <w:t>】</w:t>
      </w:r>
      <w:r w:rsidR="009427A3">
        <w:rPr>
          <w:color w:val="000000"/>
          <w:sz w:val="20"/>
          <w:szCs w:val="20"/>
        </w:rPr>
        <w:t xml:space="preserve"> </w:t>
      </w:r>
      <w:r w:rsidR="00966570" w:rsidRPr="00480DC2">
        <w:rPr>
          <w:color w:val="000000"/>
          <w:sz w:val="20"/>
          <w:szCs w:val="20"/>
        </w:rPr>
        <w:t>다락원</w:t>
      </w:r>
      <w:r w:rsidR="00966570" w:rsidRPr="00966570">
        <w:rPr>
          <w:rFonts w:hint="eastAsia"/>
          <w:color w:val="000000"/>
          <w:sz w:val="20"/>
          <w:szCs w:val="20"/>
        </w:rPr>
        <w:t>／</w:t>
      </w:r>
      <w:r w:rsidR="00966570" w:rsidRPr="00480DC2">
        <w:rPr>
          <w:color w:val="000000"/>
          <w:sz w:val="20"/>
          <w:szCs w:val="20"/>
        </w:rPr>
        <w:t>안진명</w:t>
      </w:r>
      <w:r w:rsidR="00966570" w:rsidRPr="00966570">
        <w:rPr>
          <w:color w:val="000000"/>
          <w:sz w:val="20"/>
          <w:szCs w:val="20"/>
        </w:rPr>
        <w:t xml:space="preserve">, </w:t>
      </w:r>
      <w:r w:rsidR="00966570" w:rsidRPr="00480DC2">
        <w:rPr>
          <w:color w:val="000000"/>
          <w:sz w:val="20"/>
          <w:szCs w:val="20"/>
        </w:rPr>
        <w:t>이경아</w:t>
      </w:r>
      <w:r w:rsidR="00966570" w:rsidRPr="00966570">
        <w:rPr>
          <w:color w:val="000000"/>
          <w:sz w:val="20"/>
          <w:szCs w:val="20"/>
        </w:rPr>
        <w:t xml:space="preserve">, </w:t>
      </w:r>
      <w:r w:rsidR="00966570" w:rsidRPr="00480DC2">
        <w:rPr>
          <w:color w:val="000000"/>
          <w:sz w:val="20"/>
          <w:szCs w:val="20"/>
        </w:rPr>
        <w:t>한후영</w:t>
      </w:r>
      <w:r w:rsidR="00966570" w:rsidRPr="00966570">
        <w:rPr>
          <w:color w:val="000000"/>
          <w:sz w:val="20"/>
          <w:szCs w:val="20"/>
        </w:rPr>
        <w:t xml:space="preserve"> </w:t>
      </w:r>
      <w:r w:rsidR="00966570" w:rsidRPr="00480DC2">
        <w:rPr>
          <w:color w:val="000000"/>
          <w:sz w:val="20"/>
          <w:szCs w:val="20"/>
        </w:rPr>
        <w:t>지음</w:t>
      </w:r>
      <w:r w:rsidR="00966570" w:rsidRPr="00966570">
        <w:rPr>
          <w:color w:val="000000"/>
          <w:sz w:val="20"/>
          <w:szCs w:val="20"/>
        </w:rPr>
        <w:t xml:space="preserve"> </w:t>
      </w:r>
      <w:r w:rsidR="00966570" w:rsidRPr="00966570">
        <w:rPr>
          <w:rFonts w:hint="eastAsia"/>
          <w:color w:val="000000"/>
          <w:sz w:val="20"/>
          <w:szCs w:val="20"/>
        </w:rPr>
        <w:t>等等。</w:t>
      </w:r>
    </w:p>
    <w:p w14:paraId="452D67B4" w14:textId="7C1D298F" w:rsidR="001A3123" w:rsidRDefault="009427A3">
      <w:pPr>
        <w:snapToGrid w:val="0"/>
        <w:spacing w:line="288" w:lineRule="auto"/>
        <w:ind w:firstLineChars="196" w:firstLine="392"/>
        <w:rPr>
          <w:color w:val="000000"/>
          <w:sz w:val="20"/>
          <w:szCs w:val="20"/>
          <w:highlight w:val="yellow"/>
        </w:rPr>
      </w:pPr>
      <w:r w:rsidRPr="00B36F7D">
        <w:rPr>
          <w:rFonts w:hint="eastAsia"/>
          <w:b/>
          <w:bCs/>
          <w:color w:val="000000"/>
          <w:sz w:val="20"/>
          <w:szCs w:val="20"/>
        </w:rPr>
        <w:t>课程网站网址：</w:t>
      </w:r>
      <w:r w:rsidR="003F02F4">
        <w:rPr>
          <w:b/>
          <w:bCs/>
          <w:color w:val="000000"/>
          <w:sz w:val="20"/>
          <w:szCs w:val="20"/>
        </w:rPr>
        <w:t>无</w:t>
      </w:r>
    </w:p>
    <w:p w14:paraId="79F02FB1" w14:textId="30D543AD" w:rsidR="001A3123" w:rsidRDefault="009427A3">
      <w:pPr>
        <w:adjustRightInd w:val="0"/>
        <w:snapToGrid w:val="0"/>
        <w:spacing w:line="288" w:lineRule="auto"/>
        <w:ind w:firstLineChars="196" w:firstLine="392"/>
        <w:rPr>
          <w:color w:val="000000"/>
          <w:sz w:val="20"/>
          <w:szCs w:val="20"/>
        </w:rPr>
      </w:pPr>
      <w:r>
        <w:rPr>
          <w:b/>
          <w:bCs/>
          <w:color w:val="000000"/>
          <w:sz w:val="20"/>
          <w:szCs w:val="20"/>
        </w:rPr>
        <w:t>先修课程：</w:t>
      </w:r>
      <w:r w:rsidR="00B70E35">
        <w:rPr>
          <w:color w:val="000000"/>
          <w:sz w:val="20"/>
          <w:szCs w:val="20"/>
        </w:rPr>
        <w:t>【</w:t>
      </w:r>
      <w:r w:rsidR="00B70E35">
        <w:rPr>
          <w:rFonts w:hint="eastAsia"/>
          <w:color w:val="000000"/>
          <w:sz w:val="20"/>
          <w:szCs w:val="20"/>
        </w:rPr>
        <w:t>韩语</w:t>
      </w:r>
      <w:r w:rsidR="00480DC2">
        <w:rPr>
          <w:color w:val="000000"/>
          <w:sz w:val="20"/>
          <w:szCs w:val="20"/>
        </w:rPr>
        <w:t>4</w:t>
      </w:r>
      <w:r w:rsidR="00B70E35">
        <w:rPr>
          <w:color w:val="000000"/>
          <w:sz w:val="20"/>
          <w:szCs w:val="20"/>
        </w:rPr>
        <w:t>】</w:t>
      </w:r>
    </w:p>
    <w:p w14:paraId="7F7B7BBC" w14:textId="77777777" w:rsidR="00A82382" w:rsidRDefault="00A82382">
      <w:pPr>
        <w:adjustRightInd w:val="0"/>
        <w:snapToGrid w:val="0"/>
        <w:spacing w:line="288" w:lineRule="auto"/>
        <w:ind w:firstLineChars="196" w:firstLine="392"/>
        <w:rPr>
          <w:color w:val="000000"/>
          <w:sz w:val="20"/>
          <w:szCs w:val="20"/>
        </w:rPr>
      </w:pPr>
    </w:p>
    <w:p w14:paraId="0E628833" w14:textId="3E853BAB" w:rsidR="001A3123" w:rsidRDefault="009427A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0254951" w14:textId="6978B8F7" w:rsidR="00855AB2" w:rsidRDefault="00CE0963" w:rsidP="00A82382">
      <w:pPr>
        <w:snapToGrid w:val="0"/>
        <w:spacing w:line="288" w:lineRule="auto"/>
        <w:ind w:firstLineChars="200" w:firstLine="400"/>
        <w:rPr>
          <w:color w:val="000000"/>
          <w:sz w:val="20"/>
          <w:szCs w:val="20"/>
        </w:rPr>
      </w:pPr>
      <w:r w:rsidRPr="009157DF">
        <w:rPr>
          <w:color w:val="000000"/>
          <w:sz w:val="20"/>
          <w:szCs w:val="20"/>
        </w:rPr>
        <w:t>本课程是以</w:t>
      </w:r>
      <w:r w:rsidRPr="009157DF">
        <w:rPr>
          <w:rFonts w:hint="eastAsia"/>
          <w:color w:val="000000"/>
          <w:sz w:val="20"/>
          <w:szCs w:val="20"/>
        </w:rPr>
        <w:t>有</w:t>
      </w:r>
      <w:r w:rsidRPr="009157DF">
        <w:rPr>
          <w:color w:val="000000"/>
          <w:sz w:val="20"/>
          <w:szCs w:val="20"/>
        </w:rPr>
        <w:t>韩语发音和韩语</w:t>
      </w:r>
      <w:r w:rsidR="00480DC2" w:rsidRPr="009157DF">
        <w:rPr>
          <w:color w:val="000000"/>
          <w:sz w:val="20"/>
          <w:szCs w:val="20"/>
        </w:rPr>
        <w:t>2</w:t>
      </w:r>
      <w:r w:rsidRPr="009157DF">
        <w:rPr>
          <w:rFonts w:hint="eastAsia"/>
          <w:color w:val="000000"/>
          <w:sz w:val="20"/>
          <w:szCs w:val="20"/>
        </w:rPr>
        <w:t>级</w:t>
      </w:r>
      <w:r w:rsidRPr="009157DF">
        <w:rPr>
          <w:color w:val="000000"/>
          <w:sz w:val="20"/>
          <w:szCs w:val="20"/>
        </w:rPr>
        <w:t>基础的学生为对象的韩国语初级</w:t>
      </w:r>
      <w:r w:rsidR="00480DC2" w:rsidRPr="009157DF">
        <w:rPr>
          <w:color w:val="000000"/>
          <w:sz w:val="20"/>
          <w:szCs w:val="20"/>
        </w:rPr>
        <w:t>3</w:t>
      </w:r>
      <w:r w:rsidRPr="009157DF">
        <w:rPr>
          <w:rFonts w:hint="eastAsia"/>
          <w:color w:val="000000"/>
          <w:sz w:val="20"/>
          <w:szCs w:val="20"/>
        </w:rPr>
        <w:t>级</w:t>
      </w:r>
      <w:r w:rsidR="00D5292E" w:rsidRPr="009157DF">
        <w:rPr>
          <w:color w:val="000000"/>
          <w:sz w:val="20"/>
          <w:szCs w:val="20"/>
        </w:rPr>
        <w:t>课程的</w:t>
      </w:r>
      <w:r w:rsidR="00480DC2" w:rsidRPr="009157DF">
        <w:rPr>
          <w:color w:val="000000"/>
          <w:sz w:val="20"/>
          <w:szCs w:val="20"/>
        </w:rPr>
        <w:t>前</w:t>
      </w:r>
      <w:r w:rsidRPr="009157DF">
        <w:rPr>
          <w:color w:val="000000"/>
          <w:sz w:val="20"/>
          <w:szCs w:val="20"/>
        </w:rPr>
        <w:t>半段课程。课程选用的教材是中国韩国语教育研究学会推荐的韩国延世大学经典教材，课程以延世韩国语</w:t>
      </w:r>
      <w:r w:rsidR="00480DC2" w:rsidRPr="009157DF">
        <w:rPr>
          <w:color w:val="000000"/>
          <w:sz w:val="20"/>
          <w:szCs w:val="20"/>
        </w:rPr>
        <w:t>3</w:t>
      </w:r>
      <w:r w:rsidRPr="009157DF">
        <w:rPr>
          <w:rFonts w:hint="eastAsia"/>
          <w:color w:val="000000"/>
          <w:sz w:val="20"/>
          <w:szCs w:val="20"/>
        </w:rPr>
        <w:t>为</w:t>
      </w:r>
      <w:r w:rsidRPr="009157DF">
        <w:rPr>
          <w:color w:val="000000"/>
          <w:sz w:val="20"/>
          <w:szCs w:val="20"/>
        </w:rPr>
        <w:t>基础教材授课。</w:t>
      </w:r>
      <w:r w:rsidRPr="009157DF">
        <w:rPr>
          <w:rFonts w:hint="eastAsia"/>
          <w:color w:val="000000"/>
          <w:sz w:val="20"/>
          <w:szCs w:val="20"/>
        </w:rPr>
        <w:t>通过</w:t>
      </w:r>
      <w:r w:rsidRPr="009157DF">
        <w:rPr>
          <w:color w:val="000000"/>
          <w:sz w:val="20"/>
          <w:szCs w:val="20"/>
        </w:rPr>
        <w:t>该课程，</w:t>
      </w:r>
      <w:r w:rsidRPr="009157DF">
        <w:rPr>
          <w:rFonts w:hint="eastAsia"/>
          <w:color w:val="000000"/>
          <w:sz w:val="20"/>
          <w:szCs w:val="20"/>
        </w:rPr>
        <w:t>学生</w:t>
      </w:r>
      <w:r w:rsidRPr="009157DF">
        <w:rPr>
          <w:color w:val="000000"/>
          <w:sz w:val="20"/>
          <w:szCs w:val="20"/>
        </w:rPr>
        <w:t>可以掌握</w:t>
      </w:r>
      <w:r w:rsidR="00D5292E" w:rsidRPr="009157DF">
        <w:rPr>
          <w:color w:val="000000"/>
          <w:sz w:val="20"/>
          <w:szCs w:val="20"/>
        </w:rPr>
        <w:t>5</w:t>
      </w:r>
      <w:r w:rsidRPr="009157DF">
        <w:rPr>
          <w:color w:val="000000"/>
          <w:sz w:val="20"/>
          <w:szCs w:val="20"/>
        </w:rPr>
        <w:t>00</w:t>
      </w:r>
      <w:r w:rsidRPr="009157DF">
        <w:rPr>
          <w:rFonts w:hint="eastAsia"/>
          <w:color w:val="000000"/>
          <w:sz w:val="20"/>
          <w:szCs w:val="20"/>
        </w:rPr>
        <w:t>多个</w:t>
      </w:r>
      <w:r w:rsidRPr="009157DF">
        <w:rPr>
          <w:color w:val="000000"/>
          <w:sz w:val="20"/>
          <w:szCs w:val="20"/>
        </w:rPr>
        <w:t>基础词汇，</w:t>
      </w:r>
      <w:r w:rsidRPr="009157DF">
        <w:rPr>
          <w:color w:val="000000"/>
          <w:sz w:val="20"/>
          <w:szCs w:val="20"/>
        </w:rPr>
        <w:t>50</w:t>
      </w:r>
      <w:r w:rsidRPr="009157DF">
        <w:rPr>
          <w:rFonts w:hint="eastAsia"/>
          <w:color w:val="000000"/>
          <w:sz w:val="20"/>
          <w:szCs w:val="20"/>
        </w:rPr>
        <w:t>多</w:t>
      </w:r>
      <w:r w:rsidRPr="009157DF">
        <w:rPr>
          <w:color w:val="000000"/>
          <w:sz w:val="20"/>
          <w:szCs w:val="20"/>
        </w:rPr>
        <w:t>个语法知识，可以</w:t>
      </w:r>
      <w:r w:rsidR="00480DC2" w:rsidRPr="009157DF">
        <w:rPr>
          <w:color w:val="000000"/>
          <w:sz w:val="20"/>
          <w:szCs w:val="20"/>
        </w:rPr>
        <w:t>挑战</w:t>
      </w:r>
      <w:r w:rsidRPr="009157DF">
        <w:rPr>
          <w:color w:val="000000"/>
          <w:sz w:val="20"/>
          <w:szCs w:val="20"/>
        </w:rPr>
        <w:t>参加韩国语能力考试（</w:t>
      </w:r>
      <w:r w:rsidRPr="009157DF">
        <w:rPr>
          <w:rFonts w:hint="eastAsia"/>
          <w:color w:val="000000"/>
          <w:sz w:val="20"/>
          <w:szCs w:val="20"/>
        </w:rPr>
        <w:t>TOPIK</w:t>
      </w:r>
      <w:r w:rsidRPr="009157DF">
        <w:rPr>
          <w:color w:val="000000"/>
          <w:sz w:val="20"/>
          <w:szCs w:val="20"/>
        </w:rPr>
        <w:t>）</w:t>
      </w:r>
      <w:r w:rsidR="00480DC2" w:rsidRPr="009157DF">
        <w:rPr>
          <w:color w:val="000000"/>
          <w:sz w:val="20"/>
          <w:szCs w:val="20"/>
        </w:rPr>
        <w:t>3</w:t>
      </w:r>
      <w:r w:rsidR="00480DC2" w:rsidRPr="009157DF">
        <w:rPr>
          <w:color w:val="000000"/>
          <w:sz w:val="20"/>
          <w:szCs w:val="20"/>
        </w:rPr>
        <w:t>级</w:t>
      </w:r>
      <w:r w:rsidR="00480DC2" w:rsidRPr="009157DF">
        <w:rPr>
          <w:rFonts w:hint="eastAsia"/>
          <w:color w:val="000000"/>
          <w:sz w:val="20"/>
          <w:szCs w:val="20"/>
        </w:rPr>
        <w:t>的</w:t>
      </w:r>
      <w:r w:rsidR="00480DC2" w:rsidRPr="009157DF">
        <w:rPr>
          <w:color w:val="000000"/>
          <w:sz w:val="20"/>
          <w:szCs w:val="20"/>
        </w:rPr>
        <w:t>考试</w:t>
      </w:r>
      <w:r w:rsidRPr="009157DF">
        <w:rPr>
          <w:color w:val="000000"/>
          <w:sz w:val="20"/>
          <w:szCs w:val="20"/>
        </w:rPr>
        <w:t>。</w:t>
      </w:r>
      <w:r w:rsidRPr="00A626CD">
        <w:rPr>
          <w:rFonts w:hint="eastAsia"/>
          <w:color w:val="000000"/>
          <w:sz w:val="20"/>
          <w:szCs w:val="20"/>
        </w:rPr>
        <w:t>本课程不仅限于教材教学，将同时活用语言类</w:t>
      </w:r>
      <w:r w:rsidRPr="00A626CD">
        <w:rPr>
          <w:rFonts w:hint="eastAsia"/>
          <w:color w:val="000000"/>
          <w:sz w:val="20"/>
          <w:szCs w:val="20"/>
        </w:rPr>
        <w:t>APP</w:t>
      </w:r>
      <w:r w:rsidRPr="00A626CD">
        <w:rPr>
          <w:rFonts w:hint="eastAsia"/>
          <w:color w:val="000000"/>
          <w:sz w:val="20"/>
          <w:szCs w:val="20"/>
        </w:rPr>
        <w:t>，电视剧电影等媒介进行教学。</w:t>
      </w:r>
      <w:r w:rsidR="00283A2C">
        <w:rPr>
          <w:color w:val="000000"/>
          <w:sz w:val="20"/>
          <w:szCs w:val="20"/>
        </w:rPr>
        <w:t>学习完本课程后，</w:t>
      </w:r>
      <w:r w:rsidR="00283A2C">
        <w:rPr>
          <w:rFonts w:hint="eastAsia"/>
          <w:color w:val="000000"/>
          <w:sz w:val="20"/>
          <w:szCs w:val="20"/>
        </w:rPr>
        <w:t>学生</w:t>
      </w:r>
      <w:r w:rsidR="00283A2C" w:rsidRPr="009157DF">
        <w:rPr>
          <w:color w:val="000000"/>
          <w:sz w:val="20"/>
          <w:szCs w:val="20"/>
        </w:rPr>
        <w:t>日常生活交流基本无障碍，</w:t>
      </w:r>
      <w:r w:rsidR="00283A2C" w:rsidRPr="009157DF">
        <w:rPr>
          <w:rFonts w:hint="eastAsia"/>
          <w:color w:val="000000"/>
          <w:sz w:val="20"/>
          <w:szCs w:val="20"/>
        </w:rPr>
        <w:t>综合</w:t>
      </w:r>
      <w:r w:rsidR="00283A2C" w:rsidRPr="009157DF">
        <w:rPr>
          <w:color w:val="000000"/>
          <w:sz w:val="20"/>
          <w:szCs w:val="20"/>
        </w:rPr>
        <w:t>能力进一步提升</w:t>
      </w:r>
      <w:r w:rsidR="00283A2C" w:rsidRPr="009157DF">
        <w:rPr>
          <w:color w:val="000000"/>
          <w:sz w:val="20"/>
          <w:szCs w:val="20"/>
        </w:rPr>
        <w:t>，</w:t>
      </w:r>
      <w:r w:rsidR="00283A2C" w:rsidRPr="009157DF">
        <w:rPr>
          <w:rFonts w:hint="eastAsia"/>
          <w:color w:val="000000"/>
          <w:sz w:val="20"/>
          <w:szCs w:val="20"/>
        </w:rPr>
        <w:t>熟悉</w:t>
      </w:r>
      <w:r w:rsidR="00283A2C" w:rsidRPr="009157DF">
        <w:rPr>
          <w:color w:val="000000"/>
          <w:sz w:val="20"/>
          <w:szCs w:val="20"/>
        </w:rPr>
        <w:t>TOPIK</w:t>
      </w:r>
      <w:r w:rsidR="00283A2C" w:rsidRPr="009157DF">
        <w:rPr>
          <w:color w:val="000000"/>
          <w:sz w:val="20"/>
          <w:szCs w:val="20"/>
        </w:rPr>
        <w:t>中级题型和解题技巧，</w:t>
      </w:r>
      <w:r w:rsidR="00283A2C" w:rsidRPr="009157DF">
        <w:rPr>
          <w:rFonts w:hint="eastAsia"/>
          <w:color w:val="000000"/>
          <w:sz w:val="20"/>
          <w:szCs w:val="20"/>
        </w:rPr>
        <w:t>助力</w:t>
      </w:r>
      <w:r w:rsidR="00283A2C" w:rsidRPr="009157DF">
        <w:rPr>
          <w:color w:val="000000"/>
          <w:sz w:val="20"/>
          <w:szCs w:val="20"/>
        </w:rPr>
        <w:t>考级。</w:t>
      </w:r>
    </w:p>
    <w:p w14:paraId="3F46D4C2" w14:textId="77777777" w:rsidR="00A82382" w:rsidRDefault="00A82382" w:rsidP="00A82382">
      <w:pPr>
        <w:snapToGrid w:val="0"/>
        <w:spacing w:line="288" w:lineRule="auto"/>
        <w:ind w:firstLineChars="200" w:firstLine="400"/>
        <w:rPr>
          <w:color w:val="000000"/>
          <w:sz w:val="20"/>
          <w:szCs w:val="20"/>
        </w:rPr>
      </w:pPr>
    </w:p>
    <w:p w14:paraId="21C5EFB6" w14:textId="14B073FF" w:rsidR="001A3123" w:rsidRPr="005149FB" w:rsidRDefault="009427A3" w:rsidP="005149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FC481D">
        <w:rPr>
          <w:rFonts w:ascii="黑体" w:eastAsia="黑体" w:hAnsi="宋体"/>
          <w:sz w:val="24"/>
        </w:rPr>
        <w:t>选课建议</w:t>
      </w:r>
    </w:p>
    <w:p w14:paraId="1C32F4B3" w14:textId="71ACD3AE" w:rsidR="001A3123" w:rsidRDefault="00BA04B6" w:rsidP="00A82382">
      <w:pPr>
        <w:snapToGrid w:val="0"/>
        <w:spacing w:line="288" w:lineRule="auto"/>
        <w:ind w:firstLineChars="200" w:firstLine="400"/>
        <w:rPr>
          <w:color w:val="000000"/>
          <w:sz w:val="20"/>
          <w:szCs w:val="20"/>
        </w:rPr>
      </w:pPr>
      <w:r w:rsidRPr="00BA04B6">
        <w:rPr>
          <w:rFonts w:hint="eastAsia"/>
          <w:color w:val="000000"/>
          <w:sz w:val="20"/>
          <w:szCs w:val="20"/>
        </w:rPr>
        <w:t>本课程面向</w:t>
      </w:r>
      <w:r w:rsidR="00E816EE">
        <w:rPr>
          <w:color w:val="000000"/>
          <w:sz w:val="20"/>
          <w:szCs w:val="20"/>
        </w:rPr>
        <w:t>有【韩语</w:t>
      </w:r>
      <w:r w:rsidR="00431330">
        <w:rPr>
          <w:color w:val="000000"/>
          <w:sz w:val="20"/>
          <w:szCs w:val="20"/>
        </w:rPr>
        <w:t>4</w:t>
      </w:r>
      <w:r w:rsidR="00E816EE">
        <w:rPr>
          <w:color w:val="000000"/>
          <w:sz w:val="20"/>
          <w:szCs w:val="20"/>
        </w:rPr>
        <w:t>】</w:t>
      </w:r>
      <w:r w:rsidR="00E816EE">
        <w:rPr>
          <w:rFonts w:hint="eastAsia"/>
          <w:color w:val="000000"/>
          <w:sz w:val="20"/>
          <w:szCs w:val="20"/>
        </w:rPr>
        <w:t>基础</w:t>
      </w:r>
      <w:r w:rsidR="00E816EE">
        <w:rPr>
          <w:color w:val="000000"/>
          <w:sz w:val="20"/>
          <w:szCs w:val="20"/>
        </w:rPr>
        <w:t>的</w:t>
      </w:r>
      <w:r w:rsidRPr="00BA04B6">
        <w:rPr>
          <w:rFonts w:hint="eastAsia"/>
          <w:color w:val="000000"/>
          <w:sz w:val="20"/>
          <w:szCs w:val="20"/>
        </w:rPr>
        <w:t>学生开设。</w:t>
      </w:r>
    </w:p>
    <w:p w14:paraId="6C96C3B4" w14:textId="77777777" w:rsidR="004061E1" w:rsidRDefault="004061E1" w:rsidP="00A82382">
      <w:pPr>
        <w:snapToGrid w:val="0"/>
        <w:spacing w:line="288" w:lineRule="auto"/>
        <w:ind w:firstLineChars="200" w:firstLine="400"/>
        <w:rPr>
          <w:color w:val="000000"/>
          <w:sz w:val="20"/>
          <w:szCs w:val="20"/>
        </w:rPr>
      </w:pPr>
    </w:p>
    <w:p w14:paraId="69E22C39" w14:textId="32EA1DE7" w:rsidR="001A3123" w:rsidRDefault="009427A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w:t>
      </w:r>
      <w:r w:rsidRPr="00C311D1">
        <w:rPr>
          <w:rFonts w:ascii="黑体" w:eastAsia="黑体" w:hAnsi="宋体"/>
          <w:sz w:val="24"/>
        </w:rPr>
        <w:t>与</w:t>
      </w:r>
      <w:r w:rsidRPr="00C311D1">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1A3123" w14:paraId="78FB0CC8" w14:textId="77777777">
        <w:tc>
          <w:tcPr>
            <w:tcW w:w="6803" w:type="dxa"/>
          </w:tcPr>
          <w:p w14:paraId="24C78590" w14:textId="77777777" w:rsidR="001A3123" w:rsidRDefault="009427A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55BACA6" w14:textId="77777777" w:rsidR="001A3123" w:rsidRDefault="009427A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A3123" w14:paraId="355A0223" w14:textId="77777777">
        <w:tc>
          <w:tcPr>
            <w:tcW w:w="6803" w:type="dxa"/>
            <w:vAlign w:val="center"/>
          </w:tcPr>
          <w:p w14:paraId="52264280" w14:textId="3174CF2E" w:rsidR="001A3123" w:rsidRPr="00C37812" w:rsidRDefault="009427A3">
            <w:pPr>
              <w:rPr>
                <w:rFonts w:ascii="仿宋" w:eastAsia="仿宋" w:hAnsi="仿宋" w:cs="宋体"/>
                <w:color w:val="000000"/>
              </w:rPr>
            </w:pPr>
            <w:r w:rsidRPr="00C37812">
              <w:rPr>
                <w:rFonts w:ascii="仿宋" w:eastAsia="仿宋" w:hAnsi="仿宋" w:cs="宋体" w:hint="eastAsia"/>
                <w:color w:val="000000"/>
              </w:rPr>
              <w:t>LO11：</w:t>
            </w:r>
            <w:r w:rsidR="00120DA0" w:rsidRPr="00C37812">
              <w:rPr>
                <w:rFonts w:ascii="仿宋" w:eastAsia="仿宋" w:hAnsi="仿宋" w:cs="宋体" w:hint="eastAsia"/>
                <w:color w:val="000000"/>
              </w:rPr>
              <w:t>理解沟通对象的观点，使用对方乐于接受的表达方式，使用专业知识技能，进行面对面的、融媒体的全方位沟通交流。</w:t>
            </w:r>
          </w:p>
        </w:tc>
        <w:tc>
          <w:tcPr>
            <w:tcW w:w="727" w:type="dxa"/>
            <w:vAlign w:val="center"/>
          </w:tcPr>
          <w:p w14:paraId="20D20D6E" w14:textId="14EE0BC6" w:rsidR="001A3123" w:rsidRDefault="00FB48B8">
            <w:pPr>
              <w:jc w:val="center"/>
              <w:rPr>
                <w:rFonts w:ascii="仿宋" w:eastAsia="仿宋" w:hAnsi="仿宋" w:cs="宋体"/>
                <w:color w:val="000000"/>
                <w:kern w:val="0"/>
                <w:sz w:val="24"/>
                <w:szCs w:val="20"/>
              </w:rPr>
            </w:pPr>
            <w:r>
              <w:rPr>
                <w:color w:val="000000"/>
                <w:kern w:val="0"/>
                <w:sz w:val="20"/>
                <w:szCs w:val="20"/>
              </w:rPr>
              <w:sym w:font="Wingdings 2" w:char="F098"/>
            </w:r>
          </w:p>
        </w:tc>
      </w:tr>
      <w:tr w:rsidR="001A3123" w14:paraId="5E15BB56" w14:textId="77777777">
        <w:tc>
          <w:tcPr>
            <w:tcW w:w="6803" w:type="dxa"/>
            <w:vAlign w:val="center"/>
          </w:tcPr>
          <w:p w14:paraId="5910D600" w14:textId="19FFB8B3"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LO21：</w:t>
            </w:r>
            <w:r w:rsidR="00120DA0" w:rsidRPr="00C37812">
              <w:rPr>
                <w:rFonts w:ascii="仿宋" w:eastAsia="仿宋" w:hAnsi="仿宋" w:cs="宋体" w:hint="eastAsia"/>
                <w:color w:val="000000"/>
              </w:rPr>
              <w:t>应对多变的职业环境和市场挑战，自主确定学习目标，并以阅读、分析、实践、创造等方法来解决实际问题。</w:t>
            </w:r>
          </w:p>
        </w:tc>
        <w:tc>
          <w:tcPr>
            <w:tcW w:w="727" w:type="dxa"/>
            <w:vAlign w:val="center"/>
          </w:tcPr>
          <w:p w14:paraId="75EE9D4E" w14:textId="77777777" w:rsidR="001A3123" w:rsidRDefault="009427A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A3123" w14:paraId="47B99A0E" w14:textId="77777777">
        <w:tc>
          <w:tcPr>
            <w:tcW w:w="6803" w:type="dxa"/>
            <w:vAlign w:val="center"/>
          </w:tcPr>
          <w:p w14:paraId="02C0B1C8" w14:textId="63F04FBE"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LO31：</w:t>
            </w:r>
            <w:r w:rsidR="00120DA0" w:rsidRPr="00C37812">
              <w:rPr>
                <w:rFonts w:ascii="仿宋" w:eastAsia="仿宋" w:hAnsi="仿宋" w:cs="宋体" w:hint="eastAsia"/>
                <w:color w:val="000000"/>
              </w:rPr>
              <w:t>围棋技能：掌握围棋的基本理论、知识和专业技能，技艺达到业余3段水平。</w:t>
            </w:r>
          </w:p>
        </w:tc>
        <w:tc>
          <w:tcPr>
            <w:tcW w:w="727" w:type="dxa"/>
            <w:vAlign w:val="center"/>
          </w:tcPr>
          <w:p w14:paraId="3570E979" w14:textId="77777777" w:rsidR="001A3123" w:rsidRDefault="001A3123">
            <w:pPr>
              <w:widowControl/>
              <w:jc w:val="center"/>
              <w:rPr>
                <w:rFonts w:ascii="仿宋" w:eastAsia="仿宋" w:hAnsi="仿宋" w:cs="宋体"/>
                <w:color w:val="000000"/>
                <w:kern w:val="0"/>
                <w:sz w:val="24"/>
                <w:szCs w:val="20"/>
              </w:rPr>
            </w:pPr>
          </w:p>
        </w:tc>
      </w:tr>
      <w:tr w:rsidR="001A3123" w14:paraId="702D89C4" w14:textId="77777777">
        <w:tc>
          <w:tcPr>
            <w:tcW w:w="6803" w:type="dxa"/>
            <w:vAlign w:val="center"/>
          </w:tcPr>
          <w:p w14:paraId="3657E66D" w14:textId="3AA504AC"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lastRenderedPageBreak/>
              <w:t>LO32：</w:t>
            </w:r>
            <w:r w:rsidR="00120DA0" w:rsidRPr="00C37812">
              <w:rPr>
                <w:rFonts w:ascii="仿宋" w:eastAsia="仿宋" w:hAnsi="仿宋" w:cs="宋体" w:hint="eastAsia"/>
                <w:color w:val="000000"/>
              </w:rPr>
              <w:t>新媒体采编能力：掌握融媒体采访与写作、融媒体编辑与推送、网络直播、摄影摄像、视频节目制作等新媒体技能。</w:t>
            </w:r>
          </w:p>
        </w:tc>
        <w:tc>
          <w:tcPr>
            <w:tcW w:w="727" w:type="dxa"/>
            <w:vAlign w:val="center"/>
          </w:tcPr>
          <w:p w14:paraId="652FA72E" w14:textId="0B466CB8" w:rsidR="001A3123" w:rsidRDefault="001A3123">
            <w:pPr>
              <w:widowControl/>
              <w:jc w:val="center"/>
              <w:rPr>
                <w:rFonts w:ascii="仿宋" w:eastAsia="仿宋" w:hAnsi="仿宋" w:cs="宋体"/>
                <w:color w:val="000000"/>
                <w:kern w:val="0"/>
                <w:sz w:val="24"/>
                <w:szCs w:val="20"/>
              </w:rPr>
            </w:pPr>
          </w:p>
        </w:tc>
      </w:tr>
      <w:tr w:rsidR="001A3123" w14:paraId="26EC2A8C" w14:textId="77777777">
        <w:tc>
          <w:tcPr>
            <w:tcW w:w="6803" w:type="dxa"/>
            <w:vAlign w:val="center"/>
          </w:tcPr>
          <w:p w14:paraId="1E0B2049" w14:textId="46B2AD1B"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LO33：</w:t>
            </w:r>
            <w:r w:rsidR="00120DA0" w:rsidRPr="00C37812">
              <w:rPr>
                <w:rFonts w:ascii="仿宋" w:eastAsia="仿宋" w:hAnsi="仿宋" w:cs="宋体" w:hint="eastAsia"/>
                <w:color w:val="000000"/>
              </w:rPr>
              <w:t>围棋文化项目运营能力：熟悉线上线下各种运营手段，能够采用最合适最有效的方式，进行用户调研、文案的策划与写作、品牌推广、市场营销等。</w:t>
            </w:r>
          </w:p>
        </w:tc>
        <w:tc>
          <w:tcPr>
            <w:tcW w:w="727" w:type="dxa"/>
            <w:vAlign w:val="center"/>
          </w:tcPr>
          <w:p w14:paraId="2BE26291" w14:textId="77777777" w:rsidR="001A3123" w:rsidRDefault="001A3123">
            <w:pPr>
              <w:widowControl/>
              <w:jc w:val="center"/>
              <w:rPr>
                <w:rFonts w:ascii="仿宋" w:eastAsia="仿宋" w:hAnsi="仿宋" w:cs="宋体"/>
                <w:color w:val="000000"/>
                <w:kern w:val="0"/>
                <w:sz w:val="24"/>
                <w:szCs w:val="20"/>
              </w:rPr>
            </w:pPr>
          </w:p>
        </w:tc>
      </w:tr>
      <w:tr w:rsidR="001A3123" w14:paraId="7520A96E" w14:textId="77777777">
        <w:tc>
          <w:tcPr>
            <w:tcW w:w="6803" w:type="dxa"/>
            <w:vAlign w:val="center"/>
          </w:tcPr>
          <w:p w14:paraId="4D28F67B" w14:textId="79042279"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LO34：</w:t>
            </w:r>
            <w:r w:rsidR="00120DA0" w:rsidRPr="00C37812">
              <w:rPr>
                <w:rFonts w:ascii="仿宋" w:eastAsia="仿宋" w:hAnsi="仿宋" w:cs="宋体" w:hint="eastAsia"/>
                <w:color w:val="000000"/>
              </w:rPr>
              <w:t>围棋产业管理能力：了解围棋产业概况，熟悉围棋文化法规及政策，掌握围棋产业管理的基本理论与方法，具备围棋相关单位的管理运行能力。</w:t>
            </w:r>
          </w:p>
        </w:tc>
        <w:tc>
          <w:tcPr>
            <w:tcW w:w="727" w:type="dxa"/>
            <w:vAlign w:val="center"/>
          </w:tcPr>
          <w:p w14:paraId="37849A4F" w14:textId="77777777" w:rsidR="001A3123" w:rsidRDefault="001A3123">
            <w:pPr>
              <w:widowControl/>
              <w:jc w:val="center"/>
              <w:rPr>
                <w:rFonts w:ascii="仿宋" w:eastAsia="仿宋" w:hAnsi="仿宋" w:cs="宋体"/>
                <w:color w:val="000000"/>
                <w:kern w:val="0"/>
                <w:sz w:val="24"/>
                <w:szCs w:val="20"/>
              </w:rPr>
            </w:pPr>
          </w:p>
        </w:tc>
      </w:tr>
      <w:tr w:rsidR="001A3123" w14:paraId="3DFCCAB1" w14:textId="77777777">
        <w:tc>
          <w:tcPr>
            <w:tcW w:w="6803" w:type="dxa"/>
            <w:vAlign w:val="center"/>
          </w:tcPr>
          <w:p w14:paraId="0110CDE9" w14:textId="750998FF"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LO35：</w:t>
            </w:r>
            <w:r w:rsidR="00120DA0" w:rsidRPr="00C37812">
              <w:rPr>
                <w:rFonts w:ascii="仿宋" w:eastAsia="仿宋" w:hAnsi="仿宋" w:cs="宋体" w:hint="eastAsia"/>
                <w:color w:val="000000"/>
              </w:rPr>
              <w:t>教学能力：熟悉教育理论，能够抓住学生学习心理，运用有针对性的教学方法，切实有效地提升学生的围棋水平。</w:t>
            </w:r>
          </w:p>
        </w:tc>
        <w:tc>
          <w:tcPr>
            <w:tcW w:w="727" w:type="dxa"/>
            <w:vAlign w:val="center"/>
          </w:tcPr>
          <w:p w14:paraId="7CB81B50" w14:textId="77777777" w:rsidR="001A3123" w:rsidRDefault="001A3123">
            <w:pPr>
              <w:widowControl/>
              <w:jc w:val="center"/>
              <w:rPr>
                <w:rFonts w:ascii="仿宋" w:eastAsia="仿宋" w:hAnsi="仿宋" w:cs="宋体"/>
                <w:color w:val="000000"/>
                <w:kern w:val="0"/>
                <w:sz w:val="24"/>
                <w:szCs w:val="20"/>
              </w:rPr>
            </w:pPr>
          </w:p>
        </w:tc>
      </w:tr>
      <w:tr w:rsidR="001A3123" w14:paraId="639EB74F" w14:textId="77777777">
        <w:tc>
          <w:tcPr>
            <w:tcW w:w="6803" w:type="dxa"/>
            <w:vAlign w:val="center"/>
          </w:tcPr>
          <w:p w14:paraId="6D1D02B0" w14:textId="699E68D2"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LO41：</w:t>
            </w:r>
            <w:r w:rsidR="00120DA0" w:rsidRPr="00C37812">
              <w:rPr>
                <w:rFonts w:ascii="仿宋" w:eastAsia="仿宋" w:hAnsi="仿宋" w:cs="宋体" w:hint="eastAsia"/>
                <w:color w:val="000000"/>
              </w:rPr>
              <w:t>遵守纪律、守信守责；具有耐挫折、抗压力的能力。</w:t>
            </w:r>
          </w:p>
        </w:tc>
        <w:tc>
          <w:tcPr>
            <w:tcW w:w="727" w:type="dxa"/>
            <w:vAlign w:val="center"/>
          </w:tcPr>
          <w:p w14:paraId="0CFD11C0" w14:textId="77777777" w:rsidR="001A3123" w:rsidRDefault="001A3123">
            <w:pPr>
              <w:widowControl/>
              <w:jc w:val="center"/>
              <w:rPr>
                <w:rFonts w:ascii="仿宋" w:eastAsia="仿宋" w:hAnsi="仿宋" w:cs="宋体"/>
                <w:color w:val="000000"/>
                <w:kern w:val="0"/>
                <w:sz w:val="24"/>
                <w:szCs w:val="20"/>
              </w:rPr>
            </w:pPr>
          </w:p>
        </w:tc>
      </w:tr>
      <w:tr w:rsidR="001A3123" w14:paraId="63E938F6" w14:textId="77777777">
        <w:tc>
          <w:tcPr>
            <w:tcW w:w="6803" w:type="dxa"/>
            <w:vAlign w:val="center"/>
          </w:tcPr>
          <w:p w14:paraId="5AEB3341" w14:textId="416ED450"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LO51：</w:t>
            </w:r>
            <w:r w:rsidR="00120DA0" w:rsidRPr="00C37812">
              <w:rPr>
                <w:rFonts w:ascii="仿宋" w:eastAsia="仿宋" w:hAnsi="仿宋" w:cs="宋体" w:hint="eastAsia"/>
                <w:color w:val="000000"/>
              </w:rPr>
              <w:t>具有良好的团队精神，能在协同与合作中完成较为复杂的工作。</w:t>
            </w:r>
          </w:p>
        </w:tc>
        <w:tc>
          <w:tcPr>
            <w:tcW w:w="727" w:type="dxa"/>
            <w:vAlign w:val="center"/>
          </w:tcPr>
          <w:p w14:paraId="0C1A317D" w14:textId="77777777" w:rsidR="001A3123" w:rsidRDefault="001A3123">
            <w:pPr>
              <w:widowControl/>
              <w:jc w:val="center"/>
              <w:rPr>
                <w:rFonts w:ascii="仿宋" w:eastAsia="仿宋" w:hAnsi="仿宋" w:cs="宋体"/>
                <w:color w:val="000000"/>
                <w:kern w:val="0"/>
                <w:sz w:val="24"/>
                <w:szCs w:val="20"/>
              </w:rPr>
            </w:pPr>
          </w:p>
        </w:tc>
      </w:tr>
      <w:tr w:rsidR="001A3123" w14:paraId="7FFD871F" w14:textId="77777777">
        <w:trPr>
          <w:trHeight w:val="363"/>
        </w:trPr>
        <w:tc>
          <w:tcPr>
            <w:tcW w:w="6803" w:type="dxa"/>
            <w:vAlign w:val="center"/>
          </w:tcPr>
          <w:p w14:paraId="053B2A2F" w14:textId="3BDA01BA"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LO61：</w:t>
            </w:r>
            <w:r w:rsidR="00120DA0" w:rsidRPr="00C37812">
              <w:rPr>
                <w:rFonts w:ascii="仿宋" w:eastAsia="仿宋" w:hAnsi="仿宋" w:cs="宋体" w:hint="eastAsia"/>
                <w:color w:val="000000"/>
              </w:rPr>
              <w:t>具备一定的信息分析能力，能对信息源进行提炼与整合，并加以利用，能应用信息技术解决常见问题。</w:t>
            </w:r>
          </w:p>
        </w:tc>
        <w:tc>
          <w:tcPr>
            <w:tcW w:w="727" w:type="dxa"/>
            <w:vAlign w:val="center"/>
          </w:tcPr>
          <w:p w14:paraId="49CE075E" w14:textId="77777777" w:rsidR="001A3123" w:rsidRDefault="001A3123">
            <w:pPr>
              <w:widowControl/>
              <w:jc w:val="center"/>
              <w:rPr>
                <w:rFonts w:ascii="仿宋" w:eastAsia="仿宋" w:hAnsi="仿宋" w:cs="宋体"/>
                <w:color w:val="000000"/>
                <w:kern w:val="0"/>
                <w:sz w:val="24"/>
                <w:szCs w:val="20"/>
              </w:rPr>
            </w:pPr>
          </w:p>
        </w:tc>
      </w:tr>
      <w:tr w:rsidR="001A3123" w14:paraId="2F080B64" w14:textId="77777777">
        <w:tc>
          <w:tcPr>
            <w:tcW w:w="6803" w:type="dxa"/>
            <w:vAlign w:val="center"/>
          </w:tcPr>
          <w:p w14:paraId="3C35B8A2" w14:textId="669855E8"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LO71：</w:t>
            </w:r>
            <w:r w:rsidR="00120DA0" w:rsidRPr="00C37812">
              <w:rPr>
                <w:rFonts w:ascii="仿宋" w:eastAsia="仿宋" w:hAnsi="仿宋" w:cs="宋体" w:hint="eastAsia"/>
                <w:color w:val="000000"/>
              </w:rPr>
              <w:t>愿意服务他人、服务企业、服务社会；为人热忱，富于爱心，懂得感恩。</w:t>
            </w:r>
          </w:p>
        </w:tc>
        <w:tc>
          <w:tcPr>
            <w:tcW w:w="727" w:type="dxa"/>
            <w:vAlign w:val="center"/>
          </w:tcPr>
          <w:p w14:paraId="73F8E8CE" w14:textId="30D7480B" w:rsidR="001A3123" w:rsidRDefault="001A3123">
            <w:pPr>
              <w:widowControl/>
              <w:jc w:val="center"/>
              <w:rPr>
                <w:rFonts w:ascii="仿宋" w:eastAsia="仿宋" w:hAnsi="仿宋" w:cs="宋体"/>
                <w:color w:val="000000"/>
                <w:kern w:val="0"/>
                <w:sz w:val="24"/>
                <w:szCs w:val="20"/>
              </w:rPr>
            </w:pPr>
          </w:p>
        </w:tc>
      </w:tr>
      <w:tr w:rsidR="001A3123" w14:paraId="60A107C1" w14:textId="77777777">
        <w:tc>
          <w:tcPr>
            <w:tcW w:w="6803" w:type="dxa"/>
            <w:vAlign w:val="center"/>
          </w:tcPr>
          <w:p w14:paraId="62A9CC2D" w14:textId="09894173" w:rsidR="001A3123" w:rsidRPr="00C37812" w:rsidRDefault="009427A3">
            <w:pPr>
              <w:widowControl/>
              <w:rPr>
                <w:rFonts w:ascii="仿宋" w:eastAsia="仿宋" w:hAnsi="仿宋" w:cs="宋体"/>
                <w:color w:val="000000"/>
              </w:rPr>
            </w:pPr>
            <w:r w:rsidRPr="00C37812">
              <w:rPr>
                <w:rFonts w:ascii="仿宋" w:eastAsia="仿宋" w:hAnsi="仿宋" w:cs="宋体" w:hint="eastAsia"/>
                <w:color w:val="000000"/>
              </w:rPr>
              <w:t>LO81：</w:t>
            </w:r>
            <w:r w:rsidR="00120DA0" w:rsidRPr="00C37812">
              <w:rPr>
                <w:rFonts w:ascii="仿宋" w:eastAsia="仿宋" w:hAnsi="仿宋" w:cs="宋体" w:hint="eastAsia"/>
                <w:color w:val="000000"/>
              </w:rPr>
              <w:t>具有全球性的传统文化传播视野，日常韩语、日语或英语听、读能力过关，能运用韩、日、英语传递围棋文化。</w:t>
            </w:r>
          </w:p>
        </w:tc>
        <w:tc>
          <w:tcPr>
            <w:tcW w:w="727" w:type="dxa"/>
            <w:vAlign w:val="center"/>
          </w:tcPr>
          <w:p w14:paraId="270AB3D0" w14:textId="4DF396D3" w:rsidR="001A3123" w:rsidRDefault="00FB48B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1CB3651C" w14:textId="77777777" w:rsidR="001A3123" w:rsidRDefault="009427A3">
      <w:pPr>
        <w:ind w:firstLineChars="200" w:firstLine="420"/>
      </w:pPr>
      <w:r>
        <w:rPr>
          <w:rFonts w:hint="eastAsia"/>
        </w:rPr>
        <w:t>备注：</w:t>
      </w:r>
      <w:r>
        <w:rPr>
          <w:rFonts w:hint="eastAsia"/>
        </w:rPr>
        <w:t>LO=</w:t>
      </w:r>
      <w:r>
        <w:t>learning outcomes</w:t>
      </w:r>
      <w:r>
        <w:rPr>
          <w:rFonts w:hint="eastAsia"/>
        </w:rPr>
        <w:t>（学习成果）</w:t>
      </w:r>
    </w:p>
    <w:p w14:paraId="293AAF87" w14:textId="77777777" w:rsidR="001A3123" w:rsidRDefault="001A3123"/>
    <w:p w14:paraId="1D38B6EA" w14:textId="471A55D9" w:rsidR="001A3123" w:rsidRPr="004227DB" w:rsidRDefault="009427A3" w:rsidP="004227DB">
      <w:pPr>
        <w:widowControl/>
        <w:spacing w:beforeLines="50" w:before="156" w:afterLines="50" w:after="156" w:line="288" w:lineRule="auto"/>
        <w:ind w:firstLineChars="150" w:firstLine="360"/>
        <w:jc w:val="left"/>
        <w:rPr>
          <w:rFonts w:ascii="黑体" w:eastAsia="黑体" w:hAnsi="宋体"/>
          <w:sz w:val="24"/>
        </w:rPr>
      </w:pPr>
      <w:r w:rsidRPr="00786936">
        <w:rPr>
          <w:rFonts w:ascii="黑体" w:eastAsia="黑体" w:hAnsi="宋体" w:hint="eastAsia"/>
          <w:sz w:val="24"/>
        </w:rPr>
        <w:t>五、</w:t>
      </w:r>
      <w:r w:rsidRPr="00786936">
        <w:rPr>
          <w:rFonts w:ascii="黑体" w:eastAsia="黑体" w:hAnsi="宋体"/>
          <w:sz w:val="24"/>
        </w:rPr>
        <w:t>课程</w:t>
      </w:r>
      <w:r w:rsidRPr="00786936">
        <w:rPr>
          <w:rFonts w:ascii="黑体" w:eastAsia="黑体" w:hAnsi="宋体" w:hint="eastAsia"/>
          <w:sz w:val="24"/>
        </w:rPr>
        <w:t>目标/课程预期学习成果</w:t>
      </w:r>
      <w:r w:rsidRPr="00786936">
        <w:rPr>
          <w:rFonts w:ascii="黑体" w:eastAsia="黑体" w:hAnsi="宋体"/>
          <w:sz w:val="24"/>
        </w:rPr>
        <w:t>（</w:t>
      </w:r>
      <w:r w:rsidRPr="00786936">
        <w:rPr>
          <w:rFonts w:ascii="黑体" w:eastAsia="黑体" w:hAnsi="宋体" w:hint="eastAsia"/>
          <w:sz w:val="24"/>
        </w:rPr>
        <w:t>预期学习成果</w:t>
      </w:r>
      <w:r w:rsidRPr="00786936">
        <w:rPr>
          <w:rFonts w:ascii="黑体" w:eastAsia="黑体" w:hAnsi="宋体"/>
          <w:sz w:val="24"/>
        </w:rPr>
        <w:t>要可测量/能够证明）</w:t>
      </w:r>
    </w:p>
    <w:tbl>
      <w:tblPr>
        <w:tblpPr w:leftFromText="180" w:rightFromText="180" w:vertAnchor="text" w:horzAnchor="page" w:tblpX="2357" w:tblpY="152"/>
        <w:tblOverlap w:val="never"/>
        <w:tblW w:w="7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045"/>
        <w:gridCol w:w="3260"/>
        <w:gridCol w:w="1417"/>
        <w:gridCol w:w="1190"/>
      </w:tblGrid>
      <w:tr w:rsidR="00C37812" w14:paraId="1BEEEEDA" w14:textId="77777777" w:rsidTr="009F73F8">
        <w:tc>
          <w:tcPr>
            <w:tcW w:w="623" w:type="dxa"/>
            <w:shd w:val="clear" w:color="auto" w:fill="auto"/>
          </w:tcPr>
          <w:p w14:paraId="7C2EC7F5"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序号</w:t>
            </w:r>
          </w:p>
        </w:tc>
        <w:tc>
          <w:tcPr>
            <w:tcW w:w="1045" w:type="dxa"/>
            <w:shd w:val="clear" w:color="auto" w:fill="auto"/>
          </w:tcPr>
          <w:p w14:paraId="29B9EF8D"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课程预期</w:t>
            </w:r>
          </w:p>
          <w:p w14:paraId="5D27BD47"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学习成果</w:t>
            </w:r>
          </w:p>
        </w:tc>
        <w:tc>
          <w:tcPr>
            <w:tcW w:w="3260" w:type="dxa"/>
            <w:shd w:val="clear" w:color="auto" w:fill="auto"/>
          </w:tcPr>
          <w:p w14:paraId="58952A74" w14:textId="77777777" w:rsidR="00C37812" w:rsidRDefault="00C37812" w:rsidP="009F73F8">
            <w:pPr>
              <w:snapToGrid w:val="0"/>
              <w:spacing w:line="288" w:lineRule="auto"/>
              <w:jc w:val="center"/>
              <w:rPr>
                <w:b/>
                <w:color w:val="000000"/>
                <w:sz w:val="20"/>
                <w:szCs w:val="20"/>
                <w:highlight w:val="yellow"/>
              </w:rPr>
            </w:pPr>
            <w:r>
              <w:rPr>
                <w:rFonts w:hint="eastAsia"/>
                <w:b/>
                <w:color w:val="000000"/>
                <w:sz w:val="20"/>
                <w:szCs w:val="20"/>
              </w:rPr>
              <w:t>课程目标</w:t>
            </w:r>
          </w:p>
          <w:p w14:paraId="6D8A7FED" w14:textId="77777777" w:rsidR="00C37812" w:rsidRDefault="00C37812" w:rsidP="009F73F8">
            <w:pPr>
              <w:snapToGrid w:val="0"/>
              <w:spacing w:line="288" w:lineRule="auto"/>
              <w:jc w:val="center"/>
              <w:rPr>
                <w:b/>
                <w:color w:val="000000"/>
                <w:sz w:val="20"/>
                <w:szCs w:val="20"/>
              </w:rPr>
            </w:pPr>
            <w:r w:rsidRPr="00786936">
              <w:rPr>
                <w:rFonts w:hint="eastAsia"/>
                <w:b/>
                <w:color w:val="000000"/>
                <w:sz w:val="20"/>
                <w:szCs w:val="20"/>
              </w:rPr>
              <w:t>（细化的预期学习成果）</w:t>
            </w:r>
          </w:p>
        </w:tc>
        <w:tc>
          <w:tcPr>
            <w:tcW w:w="1417" w:type="dxa"/>
            <w:shd w:val="clear" w:color="auto" w:fill="auto"/>
          </w:tcPr>
          <w:p w14:paraId="755A947D"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教与学方式</w:t>
            </w:r>
          </w:p>
        </w:tc>
        <w:tc>
          <w:tcPr>
            <w:tcW w:w="1190" w:type="dxa"/>
            <w:shd w:val="clear" w:color="auto" w:fill="auto"/>
          </w:tcPr>
          <w:p w14:paraId="2EFF871B" w14:textId="77777777" w:rsidR="00C37812" w:rsidRDefault="00C37812" w:rsidP="009F73F8">
            <w:pPr>
              <w:snapToGrid w:val="0"/>
              <w:spacing w:line="288" w:lineRule="auto"/>
              <w:jc w:val="center"/>
              <w:rPr>
                <w:b/>
                <w:color w:val="000000"/>
                <w:sz w:val="20"/>
                <w:szCs w:val="20"/>
              </w:rPr>
            </w:pPr>
            <w:r>
              <w:rPr>
                <w:rFonts w:hint="eastAsia"/>
                <w:b/>
                <w:color w:val="000000"/>
                <w:sz w:val="20"/>
                <w:szCs w:val="20"/>
              </w:rPr>
              <w:t>评价方式</w:t>
            </w:r>
          </w:p>
        </w:tc>
      </w:tr>
      <w:tr w:rsidR="00C37812" w14:paraId="155CA1AE" w14:textId="77777777" w:rsidTr="009F73F8">
        <w:tc>
          <w:tcPr>
            <w:tcW w:w="623" w:type="dxa"/>
            <w:shd w:val="clear" w:color="auto" w:fill="auto"/>
            <w:vAlign w:val="center"/>
          </w:tcPr>
          <w:p w14:paraId="384DE515"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1</w:t>
            </w:r>
          </w:p>
        </w:tc>
        <w:tc>
          <w:tcPr>
            <w:tcW w:w="1045" w:type="dxa"/>
            <w:shd w:val="clear" w:color="auto" w:fill="auto"/>
            <w:vAlign w:val="center"/>
          </w:tcPr>
          <w:p w14:paraId="1F5A1FD6"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11</w:t>
            </w:r>
          </w:p>
        </w:tc>
        <w:tc>
          <w:tcPr>
            <w:tcW w:w="3260" w:type="dxa"/>
            <w:shd w:val="clear" w:color="auto" w:fill="auto"/>
          </w:tcPr>
          <w:p w14:paraId="5F8419F9" w14:textId="77777777" w:rsidR="00C37812" w:rsidRDefault="00C37812" w:rsidP="009F73F8">
            <w:pPr>
              <w:rPr>
                <w:rFonts w:ascii="仿宋" w:eastAsia="仿宋" w:hAnsi="仿宋" w:cs="宋体"/>
                <w:color w:val="000000"/>
              </w:rPr>
            </w:pPr>
            <w:r>
              <w:rPr>
                <w:rFonts w:ascii="仿宋" w:eastAsia="仿宋" w:hAnsi="仿宋" w:cs="宋体"/>
                <w:color w:val="000000"/>
              </w:rPr>
              <w:t>掌握必要的韩语语音、词汇、</w:t>
            </w:r>
            <w:r>
              <w:rPr>
                <w:rFonts w:ascii="仿宋" w:eastAsia="仿宋" w:hAnsi="仿宋" w:cs="宋体" w:hint="eastAsia"/>
                <w:color w:val="000000"/>
              </w:rPr>
              <w:t>语法</w:t>
            </w:r>
            <w:r>
              <w:rPr>
                <w:rFonts w:ascii="仿宋" w:eastAsia="仿宋" w:hAnsi="仿宋" w:cs="宋体"/>
                <w:color w:val="000000"/>
              </w:rPr>
              <w:t>、</w:t>
            </w:r>
            <w:r>
              <w:rPr>
                <w:rFonts w:ascii="仿宋" w:eastAsia="仿宋" w:hAnsi="仿宋" w:cs="宋体" w:hint="eastAsia"/>
                <w:color w:val="000000"/>
              </w:rPr>
              <w:t>语篇和</w:t>
            </w:r>
            <w:r>
              <w:rPr>
                <w:rFonts w:ascii="仿宋" w:eastAsia="仿宋" w:hAnsi="仿宋" w:cs="宋体"/>
                <w:color w:val="000000"/>
              </w:rPr>
              <w:t>语用知识，</w:t>
            </w:r>
            <w:r>
              <w:rPr>
                <w:rFonts w:ascii="仿宋" w:eastAsia="仿宋" w:hAnsi="仿宋" w:cs="宋体" w:hint="eastAsia"/>
                <w:color w:val="000000"/>
              </w:rPr>
              <w:t>具备</w:t>
            </w:r>
            <w:r>
              <w:rPr>
                <w:rFonts w:ascii="仿宋" w:eastAsia="仿宋" w:hAnsi="仿宋" w:cs="宋体"/>
                <w:color w:val="000000"/>
              </w:rPr>
              <w:t>必要的韩语听、</w:t>
            </w:r>
            <w:r>
              <w:rPr>
                <w:rFonts w:ascii="仿宋" w:eastAsia="仿宋" w:hAnsi="仿宋" w:cs="宋体" w:hint="eastAsia"/>
                <w:color w:val="000000"/>
              </w:rPr>
              <w:t>说</w:t>
            </w:r>
            <w:r>
              <w:rPr>
                <w:rFonts w:ascii="仿宋" w:eastAsia="仿宋" w:hAnsi="仿宋" w:cs="宋体"/>
                <w:color w:val="000000"/>
              </w:rPr>
              <w:t>、</w:t>
            </w:r>
            <w:r>
              <w:rPr>
                <w:rFonts w:ascii="仿宋" w:eastAsia="仿宋" w:hAnsi="仿宋" w:cs="宋体" w:hint="eastAsia"/>
                <w:color w:val="000000"/>
              </w:rPr>
              <w:t>读</w:t>
            </w:r>
            <w:r>
              <w:rPr>
                <w:rFonts w:ascii="仿宋" w:eastAsia="仿宋" w:hAnsi="仿宋" w:cs="宋体"/>
                <w:color w:val="000000"/>
              </w:rPr>
              <w:t>、</w:t>
            </w:r>
            <w:r>
              <w:rPr>
                <w:rFonts w:ascii="仿宋" w:eastAsia="仿宋" w:hAnsi="仿宋" w:cs="宋体" w:hint="eastAsia"/>
                <w:color w:val="000000"/>
              </w:rPr>
              <w:t>看</w:t>
            </w:r>
            <w:r>
              <w:rPr>
                <w:rFonts w:ascii="仿宋" w:eastAsia="仿宋" w:hAnsi="仿宋" w:cs="宋体"/>
                <w:color w:val="000000"/>
              </w:rPr>
              <w:t>、</w:t>
            </w:r>
            <w:r>
              <w:rPr>
                <w:rFonts w:ascii="仿宋" w:eastAsia="仿宋" w:hAnsi="仿宋" w:cs="宋体" w:hint="eastAsia"/>
                <w:color w:val="000000"/>
              </w:rPr>
              <w:t>写</w:t>
            </w:r>
            <w:r>
              <w:rPr>
                <w:rFonts w:ascii="仿宋" w:eastAsia="仿宋" w:hAnsi="仿宋" w:cs="宋体"/>
                <w:color w:val="000000"/>
              </w:rPr>
              <w:t>、</w:t>
            </w:r>
            <w:r>
              <w:rPr>
                <w:rFonts w:ascii="仿宋" w:eastAsia="仿宋" w:hAnsi="仿宋" w:cs="宋体" w:hint="eastAsia"/>
                <w:color w:val="000000"/>
              </w:rPr>
              <w:t>译</w:t>
            </w:r>
            <w:r>
              <w:rPr>
                <w:rFonts w:ascii="仿宋" w:eastAsia="仿宋" w:hAnsi="仿宋" w:cs="宋体"/>
                <w:color w:val="000000"/>
              </w:rPr>
              <w:t>技能，</w:t>
            </w:r>
            <w:r>
              <w:rPr>
                <w:rFonts w:ascii="仿宋" w:eastAsia="仿宋" w:hAnsi="仿宋" w:cs="宋体" w:hint="eastAsia"/>
                <w:color w:val="000000"/>
              </w:rPr>
              <w:t>能够</w:t>
            </w:r>
            <w:r>
              <w:rPr>
                <w:rFonts w:ascii="仿宋" w:eastAsia="仿宋" w:hAnsi="仿宋" w:cs="宋体"/>
                <w:color w:val="000000"/>
              </w:rPr>
              <w:t>识别、</w:t>
            </w:r>
            <w:r>
              <w:rPr>
                <w:rFonts w:ascii="仿宋" w:eastAsia="仿宋" w:hAnsi="仿宋" w:cs="宋体" w:hint="eastAsia"/>
                <w:color w:val="000000"/>
              </w:rPr>
              <w:t>运用</w:t>
            </w:r>
            <w:r>
              <w:rPr>
                <w:rFonts w:ascii="仿宋" w:eastAsia="仿宋" w:hAnsi="仿宋" w:cs="宋体"/>
                <w:color w:val="000000"/>
              </w:rPr>
              <w:t>恰当的体态语言和多媒体手段，</w:t>
            </w:r>
            <w:r>
              <w:rPr>
                <w:rFonts w:ascii="仿宋" w:eastAsia="仿宋" w:hAnsi="仿宋" w:cs="宋体" w:hint="eastAsia"/>
                <w:color w:val="000000"/>
              </w:rPr>
              <w:t>根据</w:t>
            </w:r>
            <w:r>
              <w:rPr>
                <w:rFonts w:ascii="仿宋" w:eastAsia="仿宋" w:hAnsi="仿宋" w:cs="宋体"/>
                <w:color w:val="000000"/>
              </w:rPr>
              <w:t>语境运用合适的策略，</w:t>
            </w:r>
            <w:r>
              <w:rPr>
                <w:rFonts w:ascii="仿宋" w:eastAsia="仿宋" w:hAnsi="仿宋" w:cs="宋体" w:hint="eastAsia"/>
                <w:color w:val="000000"/>
              </w:rPr>
              <w:t>理解</w:t>
            </w:r>
            <w:r>
              <w:rPr>
                <w:rFonts w:ascii="仿宋" w:eastAsia="仿宋" w:hAnsi="仿宋" w:cs="宋体"/>
                <w:color w:val="000000"/>
              </w:rPr>
              <w:t>和表达口头和书面话语的意义，</w:t>
            </w:r>
            <w:r>
              <w:rPr>
                <w:rFonts w:ascii="仿宋" w:eastAsia="仿宋" w:hAnsi="仿宋" w:cs="宋体" w:hint="eastAsia"/>
                <w:color w:val="000000"/>
              </w:rPr>
              <w:t>有效</w:t>
            </w:r>
            <w:r>
              <w:rPr>
                <w:rFonts w:ascii="仿宋" w:eastAsia="仿宋" w:hAnsi="仿宋" w:cs="宋体"/>
                <w:color w:val="000000"/>
              </w:rPr>
              <w:t>完成日常生活中和职场情景中的沟通任务。</w:t>
            </w:r>
            <w:r>
              <w:rPr>
                <w:rFonts w:ascii="仿宋" w:eastAsia="仿宋" w:hAnsi="仿宋" w:cs="宋体" w:hint="eastAsia"/>
                <w:color w:val="000000"/>
              </w:rPr>
              <w:t>在</w:t>
            </w:r>
            <w:r>
              <w:rPr>
                <w:rFonts w:ascii="仿宋" w:eastAsia="仿宋" w:hAnsi="仿宋" w:cs="宋体"/>
                <w:color w:val="000000"/>
              </w:rPr>
              <w:t>沟通中善于倾听与协商，尊重他人，</w:t>
            </w:r>
            <w:r>
              <w:rPr>
                <w:rFonts w:ascii="仿宋" w:eastAsia="仿宋" w:hAnsi="仿宋" w:cs="宋体" w:hint="eastAsia"/>
                <w:color w:val="000000"/>
              </w:rPr>
              <w:t>具有</w:t>
            </w:r>
            <w:r>
              <w:rPr>
                <w:rFonts w:ascii="仿宋" w:eastAsia="仿宋" w:hAnsi="仿宋" w:cs="宋体"/>
                <w:color w:val="000000"/>
              </w:rPr>
              <w:t>同理心与同情心；</w:t>
            </w:r>
            <w:r>
              <w:rPr>
                <w:rFonts w:ascii="仿宋" w:eastAsia="仿宋" w:hAnsi="仿宋" w:cs="宋体" w:hint="eastAsia"/>
                <w:color w:val="000000"/>
              </w:rPr>
              <w:t>践行爱国</w:t>
            </w:r>
            <w:r>
              <w:rPr>
                <w:rFonts w:ascii="仿宋" w:eastAsia="仿宋" w:hAnsi="仿宋" w:cs="宋体"/>
                <w:color w:val="000000"/>
              </w:rPr>
              <w:t>、</w:t>
            </w:r>
            <w:r>
              <w:rPr>
                <w:rFonts w:ascii="仿宋" w:eastAsia="仿宋" w:hAnsi="仿宋" w:cs="宋体" w:hint="eastAsia"/>
                <w:color w:val="000000"/>
              </w:rPr>
              <w:t>敬业</w:t>
            </w:r>
            <w:r>
              <w:rPr>
                <w:rFonts w:ascii="仿宋" w:eastAsia="仿宋" w:hAnsi="仿宋" w:cs="宋体"/>
                <w:color w:val="000000"/>
              </w:rPr>
              <w:t>、</w:t>
            </w:r>
            <w:r>
              <w:rPr>
                <w:rFonts w:ascii="仿宋" w:eastAsia="仿宋" w:hAnsi="仿宋" w:cs="宋体" w:hint="eastAsia"/>
                <w:color w:val="000000"/>
              </w:rPr>
              <w:t>诚信</w:t>
            </w:r>
            <w:r>
              <w:rPr>
                <w:rFonts w:ascii="仿宋" w:eastAsia="仿宋" w:hAnsi="仿宋" w:cs="宋体"/>
                <w:color w:val="000000"/>
              </w:rPr>
              <w:t>、</w:t>
            </w:r>
            <w:r>
              <w:rPr>
                <w:rFonts w:ascii="仿宋" w:eastAsia="仿宋" w:hAnsi="仿宋" w:cs="宋体" w:hint="eastAsia"/>
                <w:color w:val="000000"/>
              </w:rPr>
              <w:t>友善</w:t>
            </w:r>
            <w:r>
              <w:rPr>
                <w:rFonts w:ascii="仿宋" w:eastAsia="仿宋" w:hAnsi="仿宋" w:cs="宋体"/>
                <w:color w:val="000000"/>
              </w:rPr>
              <w:t>等价值观。</w:t>
            </w:r>
          </w:p>
        </w:tc>
        <w:tc>
          <w:tcPr>
            <w:tcW w:w="1417" w:type="dxa"/>
            <w:shd w:val="clear" w:color="auto" w:fill="auto"/>
            <w:vAlign w:val="center"/>
          </w:tcPr>
          <w:p w14:paraId="27DD9405" w14:textId="77777777" w:rsidR="005C74F1" w:rsidRDefault="005C74F1" w:rsidP="009F73F8">
            <w:pPr>
              <w:snapToGrid w:val="0"/>
              <w:spacing w:line="288" w:lineRule="auto"/>
              <w:jc w:val="center"/>
              <w:rPr>
                <w:rFonts w:ascii="宋体" w:hAnsi="宋体" w:cs="Arial"/>
                <w:sz w:val="18"/>
                <w:szCs w:val="18"/>
              </w:rPr>
            </w:pPr>
            <w:r>
              <w:rPr>
                <w:rFonts w:ascii="宋体" w:hAnsi="宋体" w:cs="Arial"/>
                <w:sz w:val="18"/>
                <w:szCs w:val="18"/>
              </w:rPr>
              <w:t>演绎法／</w:t>
            </w:r>
          </w:p>
          <w:p w14:paraId="4DFB64C0" w14:textId="23FC79E9" w:rsidR="00C37812" w:rsidRDefault="00D809FD" w:rsidP="009F73F8">
            <w:pPr>
              <w:snapToGrid w:val="0"/>
              <w:spacing w:line="288" w:lineRule="auto"/>
              <w:jc w:val="center"/>
              <w:rPr>
                <w:rFonts w:ascii="黑体" w:eastAsia="黑体" w:hAnsi="宋体"/>
              </w:rPr>
            </w:pPr>
            <w:r>
              <w:rPr>
                <w:rFonts w:ascii="宋体" w:hAnsi="宋体" w:cs="Arial"/>
                <w:sz w:val="18"/>
                <w:szCs w:val="18"/>
              </w:rPr>
              <w:t>任务型教学／情境教学法</w:t>
            </w:r>
          </w:p>
        </w:tc>
        <w:tc>
          <w:tcPr>
            <w:tcW w:w="1190" w:type="dxa"/>
            <w:shd w:val="clear" w:color="auto" w:fill="auto"/>
            <w:vAlign w:val="center"/>
          </w:tcPr>
          <w:p w14:paraId="4054EEDE" w14:textId="522C14E7" w:rsidR="00C37812" w:rsidRDefault="002E2F79" w:rsidP="009F73F8">
            <w:pPr>
              <w:snapToGrid w:val="0"/>
              <w:spacing w:line="288" w:lineRule="auto"/>
              <w:jc w:val="center"/>
              <w:rPr>
                <w:rFonts w:ascii="黑体" w:eastAsia="黑体" w:hAnsi="宋体"/>
              </w:rPr>
            </w:pPr>
            <w:r w:rsidRPr="002E2F79">
              <w:rPr>
                <w:rFonts w:ascii="仿宋" w:eastAsia="仿宋" w:hAnsi="仿宋" w:cs="宋体"/>
                <w:color w:val="000000"/>
              </w:rPr>
              <w:t>期末考试</w:t>
            </w:r>
          </w:p>
        </w:tc>
      </w:tr>
      <w:tr w:rsidR="00C37812" w14:paraId="59B833A3" w14:textId="77777777" w:rsidTr="009F73F8">
        <w:tc>
          <w:tcPr>
            <w:tcW w:w="623" w:type="dxa"/>
            <w:shd w:val="clear" w:color="auto" w:fill="auto"/>
            <w:vAlign w:val="center"/>
          </w:tcPr>
          <w:p w14:paraId="1DB33A53" w14:textId="7A845C61" w:rsidR="00C37812" w:rsidRDefault="00C37812" w:rsidP="009F73F8">
            <w:pPr>
              <w:jc w:val="center"/>
              <w:rPr>
                <w:rFonts w:ascii="仿宋" w:eastAsia="仿宋" w:hAnsi="仿宋" w:cs="宋体"/>
                <w:color w:val="000000"/>
              </w:rPr>
            </w:pPr>
            <w:r>
              <w:rPr>
                <w:rFonts w:ascii="仿宋" w:eastAsia="仿宋" w:hAnsi="仿宋" w:cs="宋体" w:hint="eastAsia"/>
                <w:color w:val="000000"/>
              </w:rPr>
              <w:t>2</w:t>
            </w:r>
          </w:p>
        </w:tc>
        <w:tc>
          <w:tcPr>
            <w:tcW w:w="1045" w:type="dxa"/>
            <w:shd w:val="clear" w:color="auto" w:fill="auto"/>
            <w:vAlign w:val="center"/>
          </w:tcPr>
          <w:p w14:paraId="7FD138C6"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21</w:t>
            </w:r>
          </w:p>
        </w:tc>
        <w:tc>
          <w:tcPr>
            <w:tcW w:w="3260" w:type="dxa"/>
            <w:shd w:val="clear" w:color="auto" w:fill="auto"/>
          </w:tcPr>
          <w:p w14:paraId="187BEDBB" w14:textId="77777777" w:rsidR="00C37812" w:rsidRDefault="00C37812" w:rsidP="009F73F8">
            <w:pPr>
              <w:rPr>
                <w:rFonts w:ascii="仿宋" w:eastAsia="仿宋" w:hAnsi="仿宋" w:cs="宋体"/>
                <w:color w:val="000000"/>
              </w:rPr>
            </w:pPr>
            <w:r>
              <w:rPr>
                <w:rFonts w:ascii="仿宋" w:eastAsia="仿宋" w:hAnsi="仿宋" w:cs="宋体"/>
                <w:color w:val="000000"/>
              </w:rPr>
              <w:t>认识韩语学习的意义，</w:t>
            </w:r>
            <w:r>
              <w:rPr>
                <w:rFonts w:ascii="仿宋" w:eastAsia="仿宋" w:hAnsi="仿宋" w:cs="宋体" w:hint="eastAsia"/>
                <w:color w:val="000000"/>
              </w:rPr>
              <w:t>树立</w:t>
            </w:r>
            <w:r>
              <w:rPr>
                <w:rFonts w:ascii="仿宋" w:eastAsia="仿宋" w:hAnsi="仿宋" w:cs="宋体"/>
                <w:color w:val="000000"/>
              </w:rPr>
              <w:t>正确的韩语学习观，</w:t>
            </w:r>
            <w:r>
              <w:rPr>
                <w:rFonts w:ascii="仿宋" w:eastAsia="仿宋" w:hAnsi="仿宋" w:cs="宋体" w:hint="eastAsia"/>
                <w:color w:val="000000"/>
              </w:rPr>
              <w:t>具有</w:t>
            </w:r>
            <w:r>
              <w:rPr>
                <w:rFonts w:ascii="仿宋" w:eastAsia="仿宋" w:hAnsi="仿宋" w:cs="宋体"/>
                <w:color w:val="000000"/>
              </w:rPr>
              <w:t>明确的韩语学习目标，</w:t>
            </w:r>
            <w:r>
              <w:rPr>
                <w:rFonts w:ascii="仿宋" w:eastAsia="仿宋" w:hAnsi="仿宋" w:cs="宋体" w:hint="eastAsia"/>
                <w:color w:val="000000"/>
              </w:rPr>
              <w:t>能够</w:t>
            </w:r>
            <w:r>
              <w:rPr>
                <w:rFonts w:ascii="仿宋" w:eastAsia="仿宋" w:hAnsi="仿宋" w:cs="宋体"/>
                <w:color w:val="000000"/>
              </w:rPr>
              <w:t>有效规划学习时间和学习任务，</w:t>
            </w:r>
            <w:r>
              <w:rPr>
                <w:rFonts w:ascii="仿宋" w:eastAsia="仿宋" w:hAnsi="仿宋" w:cs="宋体" w:hint="eastAsia"/>
                <w:color w:val="000000"/>
              </w:rPr>
              <w:t>运用</w:t>
            </w:r>
            <w:r>
              <w:rPr>
                <w:rFonts w:ascii="仿宋" w:eastAsia="仿宋" w:hAnsi="仿宋" w:cs="宋体"/>
                <w:color w:val="000000"/>
              </w:rPr>
              <w:t>恰当的韩语学习策略，</w:t>
            </w:r>
            <w:r>
              <w:rPr>
                <w:rFonts w:ascii="仿宋" w:eastAsia="仿宋" w:hAnsi="仿宋" w:cs="宋体" w:hint="eastAsia"/>
                <w:color w:val="000000"/>
              </w:rPr>
              <w:t>制定</w:t>
            </w:r>
            <w:r>
              <w:rPr>
                <w:rFonts w:ascii="仿宋" w:eastAsia="仿宋" w:hAnsi="仿宋" w:cs="宋体"/>
                <w:color w:val="000000"/>
              </w:rPr>
              <w:t>学习计划，</w:t>
            </w:r>
            <w:r>
              <w:rPr>
                <w:rFonts w:ascii="仿宋" w:eastAsia="仿宋" w:hAnsi="仿宋" w:cs="宋体" w:hint="eastAsia"/>
                <w:color w:val="000000"/>
              </w:rPr>
              <w:t>选择</w:t>
            </w:r>
            <w:r>
              <w:rPr>
                <w:rFonts w:ascii="仿宋" w:eastAsia="仿宋" w:hAnsi="仿宋" w:cs="宋体"/>
                <w:color w:val="000000"/>
              </w:rPr>
              <w:t>学习资源、</w:t>
            </w:r>
            <w:r>
              <w:rPr>
                <w:rFonts w:ascii="仿宋" w:eastAsia="仿宋" w:hAnsi="仿宋" w:cs="宋体" w:hint="eastAsia"/>
                <w:color w:val="000000"/>
              </w:rPr>
              <w:t>监控</w:t>
            </w:r>
            <w:r>
              <w:rPr>
                <w:rFonts w:ascii="仿宋" w:eastAsia="仿宋" w:hAnsi="仿宋" w:cs="宋体"/>
                <w:color w:val="000000"/>
              </w:rPr>
              <w:t>学习过程、</w:t>
            </w:r>
            <w:r>
              <w:rPr>
                <w:rFonts w:ascii="仿宋" w:eastAsia="仿宋" w:hAnsi="仿宋" w:cs="宋体" w:hint="eastAsia"/>
                <w:color w:val="000000"/>
              </w:rPr>
              <w:t>评价</w:t>
            </w:r>
            <w:r>
              <w:rPr>
                <w:rFonts w:ascii="仿宋" w:eastAsia="仿宋" w:hAnsi="仿宋" w:cs="宋体"/>
                <w:color w:val="000000"/>
              </w:rPr>
              <w:t>学习效果。</w:t>
            </w:r>
            <w:r>
              <w:rPr>
                <w:rFonts w:ascii="仿宋" w:eastAsia="仿宋" w:hAnsi="仿宋" w:cs="宋体" w:hint="eastAsia"/>
                <w:color w:val="000000"/>
              </w:rPr>
              <w:t>能</w:t>
            </w:r>
            <w:r>
              <w:rPr>
                <w:rFonts w:ascii="仿宋" w:eastAsia="仿宋" w:hAnsi="仿宋" w:cs="宋体"/>
                <w:color w:val="000000"/>
              </w:rPr>
              <w:t>根据升学、</w:t>
            </w:r>
            <w:r>
              <w:rPr>
                <w:rFonts w:ascii="仿宋" w:eastAsia="仿宋" w:hAnsi="仿宋" w:cs="宋体" w:hint="eastAsia"/>
                <w:color w:val="000000"/>
              </w:rPr>
              <w:t>就业</w:t>
            </w:r>
            <w:r>
              <w:rPr>
                <w:rFonts w:ascii="仿宋" w:eastAsia="仿宋" w:hAnsi="仿宋" w:cs="宋体"/>
                <w:color w:val="000000"/>
              </w:rPr>
              <w:t>等</w:t>
            </w:r>
            <w:r>
              <w:rPr>
                <w:rFonts w:ascii="仿宋" w:eastAsia="仿宋" w:hAnsi="仿宋" w:cs="宋体"/>
                <w:color w:val="000000"/>
              </w:rPr>
              <w:lastRenderedPageBreak/>
              <w:t>需要，</w:t>
            </w:r>
            <w:r>
              <w:rPr>
                <w:rFonts w:ascii="仿宋" w:eastAsia="仿宋" w:hAnsi="仿宋" w:cs="宋体" w:hint="eastAsia"/>
                <w:color w:val="000000"/>
              </w:rPr>
              <w:t>采取</w:t>
            </w:r>
            <w:r>
              <w:rPr>
                <w:rFonts w:ascii="仿宋" w:eastAsia="仿宋" w:hAnsi="仿宋" w:cs="宋体"/>
                <w:color w:val="000000"/>
              </w:rPr>
              <w:t>恰当的方式</w:t>
            </w:r>
            <w:r>
              <w:rPr>
                <w:rFonts w:ascii="仿宋" w:eastAsia="仿宋" w:hAnsi="仿宋" w:cs="宋体" w:hint="eastAsia"/>
                <w:color w:val="000000"/>
              </w:rPr>
              <w:t>方法</w:t>
            </w:r>
            <w:r>
              <w:rPr>
                <w:rFonts w:ascii="仿宋" w:eastAsia="仿宋" w:hAnsi="仿宋" w:cs="宋体"/>
                <w:color w:val="000000"/>
              </w:rPr>
              <w:t>，</w:t>
            </w:r>
            <w:r>
              <w:rPr>
                <w:rFonts w:ascii="仿宋" w:eastAsia="仿宋" w:hAnsi="仿宋" w:cs="宋体" w:hint="eastAsia"/>
                <w:color w:val="000000"/>
              </w:rPr>
              <w:t>运用</w:t>
            </w:r>
            <w:r>
              <w:rPr>
                <w:rFonts w:ascii="仿宋" w:eastAsia="仿宋" w:hAnsi="仿宋" w:cs="宋体"/>
                <w:color w:val="000000"/>
              </w:rPr>
              <w:t>韩语进行终身学习。</w:t>
            </w:r>
          </w:p>
        </w:tc>
        <w:tc>
          <w:tcPr>
            <w:tcW w:w="1417" w:type="dxa"/>
            <w:shd w:val="clear" w:color="auto" w:fill="auto"/>
            <w:vAlign w:val="center"/>
          </w:tcPr>
          <w:p w14:paraId="655BE4B1" w14:textId="3E0DCE10" w:rsidR="00C37812" w:rsidRDefault="00D809FD" w:rsidP="00D809FD">
            <w:pPr>
              <w:snapToGrid w:val="0"/>
              <w:spacing w:line="288" w:lineRule="auto"/>
              <w:jc w:val="center"/>
              <w:rPr>
                <w:rFonts w:ascii="黑体" w:eastAsia="黑体" w:hAnsi="宋体"/>
              </w:rPr>
            </w:pPr>
            <w:r>
              <w:rPr>
                <w:rFonts w:ascii="宋体" w:hAnsi="宋体" w:cs="Arial"/>
                <w:sz w:val="18"/>
                <w:szCs w:val="18"/>
              </w:rPr>
              <w:lastRenderedPageBreak/>
              <w:t>任务型教学</w:t>
            </w:r>
          </w:p>
        </w:tc>
        <w:tc>
          <w:tcPr>
            <w:tcW w:w="1190" w:type="dxa"/>
            <w:shd w:val="clear" w:color="auto" w:fill="auto"/>
            <w:vAlign w:val="center"/>
          </w:tcPr>
          <w:p w14:paraId="11613844" w14:textId="04D057DD" w:rsidR="00C37812" w:rsidRDefault="00C37812" w:rsidP="009F73F8">
            <w:pPr>
              <w:snapToGrid w:val="0"/>
              <w:spacing w:line="288" w:lineRule="auto"/>
              <w:jc w:val="center"/>
              <w:rPr>
                <w:rFonts w:ascii="黑体" w:eastAsia="黑体" w:hAnsi="宋体"/>
              </w:rPr>
            </w:pPr>
            <w:r w:rsidRPr="00811447">
              <w:rPr>
                <w:rFonts w:ascii="仿宋" w:eastAsia="仿宋" w:hAnsi="仿宋" w:cs="宋体"/>
                <w:color w:val="000000"/>
              </w:rPr>
              <w:t>作业</w:t>
            </w:r>
          </w:p>
        </w:tc>
      </w:tr>
      <w:tr w:rsidR="00C37812" w14:paraId="3631300D" w14:textId="77777777" w:rsidTr="005E43FB">
        <w:trPr>
          <w:trHeight w:val="4155"/>
        </w:trPr>
        <w:tc>
          <w:tcPr>
            <w:tcW w:w="623" w:type="dxa"/>
            <w:shd w:val="clear" w:color="auto" w:fill="auto"/>
            <w:vAlign w:val="center"/>
          </w:tcPr>
          <w:p w14:paraId="0AA1D121"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lastRenderedPageBreak/>
              <w:t>3</w:t>
            </w:r>
          </w:p>
        </w:tc>
        <w:tc>
          <w:tcPr>
            <w:tcW w:w="1045" w:type="dxa"/>
            <w:shd w:val="clear" w:color="auto" w:fill="auto"/>
            <w:vAlign w:val="center"/>
          </w:tcPr>
          <w:p w14:paraId="7CE09B74" w14:textId="77777777" w:rsidR="00C37812" w:rsidRDefault="00C37812" w:rsidP="009F73F8">
            <w:pPr>
              <w:jc w:val="center"/>
              <w:rPr>
                <w:rFonts w:ascii="仿宋" w:eastAsia="仿宋" w:hAnsi="仿宋" w:cs="宋体"/>
                <w:color w:val="000000"/>
              </w:rPr>
            </w:pPr>
            <w:r>
              <w:rPr>
                <w:rFonts w:ascii="仿宋" w:eastAsia="仿宋" w:hAnsi="仿宋" w:cs="宋体" w:hint="eastAsia"/>
                <w:color w:val="000000"/>
              </w:rPr>
              <w:t>LO</w:t>
            </w:r>
            <w:r>
              <w:rPr>
                <w:rFonts w:ascii="仿宋" w:eastAsia="仿宋" w:hAnsi="仿宋" w:cs="宋体"/>
                <w:color w:val="000000"/>
              </w:rPr>
              <w:t>81</w:t>
            </w:r>
          </w:p>
        </w:tc>
        <w:tc>
          <w:tcPr>
            <w:tcW w:w="3260" w:type="dxa"/>
            <w:shd w:val="clear" w:color="auto" w:fill="auto"/>
          </w:tcPr>
          <w:p w14:paraId="4FB8A162" w14:textId="77777777" w:rsidR="00C37812" w:rsidRDefault="00C37812" w:rsidP="009F73F8">
            <w:pPr>
              <w:rPr>
                <w:rFonts w:ascii="仿宋" w:eastAsia="仿宋" w:hAnsi="仿宋" w:cs="宋体"/>
                <w:color w:val="000000"/>
              </w:rPr>
            </w:pPr>
            <w:r>
              <w:rPr>
                <w:rFonts w:ascii="仿宋" w:eastAsia="仿宋" w:hAnsi="仿宋" w:cs="宋体"/>
                <w:color w:val="000000"/>
              </w:rPr>
              <w:t>能够通过韩语学习获得多元文化知识，</w:t>
            </w:r>
            <w:r>
              <w:rPr>
                <w:rFonts w:ascii="仿宋" w:eastAsia="仿宋" w:hAnsi="仿宋" w:cs="宋体" w:hint="eastAsia"/>
                <w:color w:val="000000"/>
              </w:rPr>
              <w:t>理解</w:t>
            </w:r>
            <w:r>
              <w:rPr>
                <w:rFonts w:ascii="仿宋" w:eastAsia="仿宋" w:hAnsi="仿宋" w:cs="宋体"/>
                <w:color w:val="000000"/>
              </w:rPr>
              <w:t>文化</w:t>
            </w:r>
            <w:r>
              <w:rPr>
                <w:rFonts w:ascii="仿宋" w:eastAsia="仿宋" w:hAnsi="仿宋" w:cs="宋体" w:hint="eastAsia"/>
                <w:color w:val="000000"/>
              </w:rPr>
              <w:t>内涵</w:t>
            </w:r>
            <w:r>
              <w:rPr>
                <w:rFonts w:ascii="仿宋" w:eastAsia="仿宋" w:hAnsi="仿宋" w:cs="宋体"/>
                <w:color w:val="000000"/>
              </w:rPr>
              <w:t>，</w:t>
            </w:r>
            <w:r>
              <w:rPr>
                <w:rFonts w:ascii="仿宋" w:eastAsia="仿宋" w:hAnsi="仿宋" w:cs="宋体" w:hint="eastAsia"/>
                <w:color w:val="000000"/>
              </w:rPr>
              <w:t>汲取</w:t>
            </w:r>
            <w:r>
              <w:rPr>
                <w:rFonts w:ascii="仿宋" w:eastAsia="仿宋" w:hAnsi="仿宋" w:cs="宋体"/>
                <w:color w:val="000000"/>
              </w:rPr>
              <w:t>文化精华，</w:t>
            </w:r>
            <w:r>
              <w:rPr>
                <w:rFonts w:ascii="仿宋" w:eastAsia="仿宋" w:hAnsi="仿宋" w:cs="宋体" w:hint="eastAsia"/>
                <w:color w:val="000000"/>
              </w:rPr>
              <w:t>树立</w:t>
            </w:r>
            <w:r>
              <w:rPr>
                <w:rFonts w:ascii="仿宋" w:eastAsia="仿宋" w:hAnsi="仿宋" w:cs="宋体"/>
                <w:color w:val="000000"/>
              </w:rPr>
              <w:t>中华民族共同体意识和人类命运共同体意识，</w:t>
            </w:r>
            <w:r>
              <w:rPr>
                <w:rFonts w:ascii="仿宋" w:eastAsia="仿宋" w:hAnsi="仿宋" w:cs="宋体" w:hint="eastAsia"/>
                <w:color w:val="000000"/>
              </w:rPr>
              <w:t>形成</w:t>
            </w:r>
            <w:r>
              <w:rPr>
                <w:rFonts w:ascii="仿宋" w:eastAsia="仿宋" w:hAnsi="仿宋" w:cs="宋体"/>
                <w:color w:val="000000"/>
              </w:rPr>
              <w:t>正确的世界观、</w:t>
            </w:r>
            <w:r>
              <w:rPr>
                <w:rFonts w:ascii="仿宋" w:eastAsia="仿宋" w:hAnsi="仿宋" w:cs="宋体" w:hint="eastAsia"/>
                <w:color w:val="000000"/>
              </w:rPr>
              <w:t>人生观</w:t>
            </w:r>
            <w:r>
              <w:rPr>
                <w:rFonts w:ascii="仿宋" w:eastAsia="仿宋" w:hAnsi="仿宋" w:cs="宋体"/>
                <w:color w:val="000000"/>
              </w:rPr>
              <w:t>、</w:t>
            </w:r>
            <w:r>
              <w:rPr>
                <w:rFonts w:ascii="仿宋" w:eastAsia="仿宋" w:hAnsi="仿宋" w:cs="宋体" w:hint="eastAsia"/>
                <w:color w:val="000000"/>
              </w:rPr>
              <w:t>价值观</w:t>
            </w:r>
            <w:r>
              <w:rPr>
                <w:rFonts w:ascii="仿宋" w:eastAsia="仿宋" w:hAnsi="仿宋" w:cs="宋体"/>
                <w:color w:val="000000"/>
              </w:rPr>
              <w:t>；</w:t>
            </w:r>
            <w:r>
              <w:rPr>
                <w:rFonts w:ascii="仿宋" w:eastAsia="仿宋" w:hAnsi="仿宋" w:cs="宋体" w:hint="eastAsia"/>
                <w:color w:val="000000"/>
              </w:rPr>
              <w:t>通过</w:t>
            </w:r>
            <w:r>
              <w:rPr>
                <w:rFonts w:ascii="仿宋" w:eastAsia="仿宋" w:hAnsi="仿宋" w:cs="宋体"/>
                <w:color w:val="000000"/>
              </w:rPr>
              <w:t>文化比较加深对中华文化的理解，</w:t>
            </w:r>
            <w:r>
              <w:rPr>
                <w:rFonts w:ascii="仿宋" w:eastAsia="仿宋" w:hAnsi="仿宋" w:cs="宋体" w:hint="eastAsia"/>
                <w:color w:val="000000"/>
              </w:rPr>
              <w:t>继承</w:t>
            </w:r>
            <w:r>
              <w:rPr>
                <w:rFonts w:ascii="仿宋" w:eastAsia="仿宋" w:hAnsi="仿宋" w:cs="宋体"/>
                <w:color w:val="000000"/>
              </w:rPr>
              <w:t>中华优秀文化，</w:t>
            </w:r>
            <w:r>
              <w:rPr>
                <w:rFonts w:ascii="仿宋" w:eastAsia="仿宋" w:hAnsi="仿宋" w:cs="宋体" w:hint="eastAsia"/>
                <w:color w:val="000000"/>
              </w:rPr>
              <w:t>增强</w:t>
            </w:r>
            <w:r>
              <w:rPr>
                <w:rFonts w:ascii="仿宋" w:eastAsia="仿宋" w:hAnsi="仿宋" w:cs="宋体"/>
                <w:color w:val="000000"/>
              </w:rPr>
              <w:t>文化</w:t>
            </w:r>
            <w:r>
              <w:rPr>
                <w:rFonts w:ascii="仿宋" w:eastAsia="仿宋" w:hAnsi="仿宋" w:cs="宋体" w:hint="eastAsia"/>
                <w:color w:val="000000"/>
              </w:rPr>
              <w:t>自信</w:t>
            </w:r>
            <w:r>
              <w:rPr>
                <w:rFonts w:ascii="仿宋" w:eastAsia="仿宋" w:hAnsi="仿宋" w:cs="宋体"/>
                <w:color w:val="000000"/>
              </w:rPr>
              <w:t>；</w:t>
            </w:r>
            <w:r>
              <w:rPr>
                <w:rFonts w:ascii="仿宋" w:eastAsia="仿宋" w:hAnsi="仿宋" w:cs="宋体" w:hint="eastAsia"/>
                <w:color w:val="000000"/>
              </w:rPr>
              <w:t>坚持</w:t>
            </w:r>
            <w:r>
              <w:rPr>
                <w:rFonts w:ascii="仿宋" w:eastAsia="仿宋" w:hAnsi="仿宋" w:cs="宋体"/>
                <w:color w:val="000000"/>
              </w:rPr>
              <w:t>中国立场，</w:t>
            </w:r>
            <w:r>
              <w:rPr>
                <w:rFonts w:ascii="仿宋" w:eastAsia="仿宋" w:hAnsi="仿宋" w:cs="宋体" w:hint="eastAsia"/>
                <w:color w:val="000000"/>
              </w:rPr>
              <w:t>具有</w:t>
            </w:r>
            <w:r>
              <w:rPr>
                <w:rFonts w:ascii="仿宋" w:eastAsia="仿宋" w:hAnsi="仿宋" w:cs="宋体"/>
                <w:color w:val="000000"/>
              </w:rPr>
              <w:t>国际视野，</w:t>
            </w:r>
            <w:r>
              <w:rPr>
                <w:rFonts w:ascii="仿宋" w:eastAsia="仿宋" w:hAnsi="仿宋" w:cs="宋体" w:hint="eastAsia"/>
                <w:color w:val="000000"/>
              </w:rPr>
              <w:t>能用</w:t>
            </w:r>
            <w:r>
              <w:rPr>
                <w:rFonts w:ascii="仿宋" w:eastAsia="仿宋" w:hAnsi="仿宋" w:cs="宋体"/>
                <w:color w:val="000000"/>
              </w:rPr>
              <w:t>韩语讲述中国故事、</w:t>
            </w:r>
            <w:r>
              <w:rPr>
                <w:rFonts w:ascii="仿宋" w:eastAsia="仿宋" w:hAnsi="仿宋" w:cs="宋体" w:hint="eastAsia"/>
                <w:color w:val="000000"/>
              </w:rPr>
              <w:t>传播</w:t>
            </w:r>
            <w:r>
              <w:rPr>
                <w:rFonts w:ascii="仿宋" w:eastAsia="仿宋" w:hAnsi="仿宋" w:cs="宋体"/>
                <w:color w:val="000000"/>
              </w:rPr>
              <w:t>中华文化；</w:t>
            </w:r>
            <w:r>
              <w:rPr>
                <w:rFonts w:ascii="仿宋" w:eastAsia="仿宋" w:hAnsi="仿宋" w:cs="宋体" w:hint="eastAsia"/>
                <w:color w:val="000000"/>
              </w:rPr>
              <w:t>掌握</w:t>
            </w:r>
            <w:r>
              <w:rPr>
                <w:rFonts w:ascii="仿宋" w:eastAsia="仿宋" w:hAnsi="仿宋" w:cs="宋体"/>
                <w:color w:val="000000"/>
              </w:rPr>
              <w:t>必要的跨文化知识，</w:t>
            </w:r>
            <w:r>
              <w:rPr>
                <w:rFonts w:ascii="仿宋" w:eastAsia="仿宋" w:hAnsi="仿宋" w:cs="宋体" w:hint="eastAsia"/>
                <w:color w:val="000000"/>
              </w:rPr>
              <w:t>具备</w:t>
            </w:r>
            <w:r>
              <w:rPr>
                <w:rFonts w:ascii="仿宋" w:eastAsia="仿宋" w:hAnsi="仿宋" w:cs="宋体"/>
                <w:color w:val="000000"/>
              </w:rPr>
              <w:t>跨文化技能，</w:t>
            </w:r>
            <w:r>
              <w:rPr>
                <w:rFonts w:ascii="仿宋" w:eastAsia="仿宋" w:hAnsi="仿宋" w:cs="宋体" w:hint="eastAsia"/>
                <w:color w:val="000000"/>
              </w:rPr>
              <w:t>秉持</w:t>
            </w:r>
            <w:r>
              <w:rPr>
                <w:rFonts w:ascii="仿宋" w:eastAsia="仿宋" w:hAnsi="仿宋" w:cs="宋体"/>
                <w:color w:val="000000"/>
              </w:rPr>
              <w:t>平等、</w:t>
            </w:r>
            <w:r>
              <w:rPr>
                <w:rFonts w:ascii="仿宋" w:eastAsia="仿宋" w:hAnsi="仿宋" w:cs="宋体" w:hint="eastAsia"/>
                <w:color w:val="000000"/>
              </w:rPr>
              <w:t>包容</w:t>
            </w:r>
            <w:r>
              <w:rPr>
                <w:rFonts w:ascii="仿宋" w:eastAsia="仿宋" w:hAnsi="仿宋" w:cs="宋体"/>
                <w:color w:val="000000"/>
              </w:rPr>
              <w:t>、</w:t>
            </w:r>
            <w:r>
              <w:rPr>
                <w:rFonts w:ascii="仿宋" w:eastAsia="仿宋" w:hAnsi="仿宋" w:cs="宋体" w:hint="eastAsia"/>
                <w:color w:val="000000"/>
              </w:rPr>
              <w:t>开发</w:t>
            </w:r>
            <w:r>
              <w:rPr>
                <w:rFonts w:ascii="仿宋" w:eastAsia="仿宋" w:hAnsi="仿宋" w:cs="宋体"/>
                <w:color w:val="000000"/>
              </w:rPr>
              <w:t>的态度，</w:t>
            </w:r>
            <w:r>
              <w:rPr>
                <w:rFonts w:ascii="仿宋" w:eastAsia="仿宋" w:hAnsi="仿宋" w:cs="宋体" w:hint="eastAsia"/>
                <w:color w:val="000000"/>
              </w:rPr>
              <w:t>能够</w:t>
            </w:r>
            <w:r>
              <w:rPr>
                <w:rFonts w:ascii="仿宋" w:eastAsia="仿宋" w:hAnsi="仿宋" w:cs="宋体"/>
                <w:color w:val="000000"/>
              </w:rPr>
              <w:t>有效完成跨文化沟通任务。</w:t>
            </w:r>
          </w:p>
        </w:tc>
        <w:tc>
          <w:tcPr>
            <w:tcW w:w="1417" w:type="dxa"/>
            <w:shd w:val="clear" w:color="auto" w:fill="auto"/>
            <w:vAlign w:val="center"/>
          </w:tcPr>
          <w:p w14:paraId="18EB8B10" w14:textId="30B2CC9A" w:rsidR="00C37812" w:rsidRDefault="00D809FD" w:rsidP="009F73F8">
            <w:pPr>
              <w:snapToGrid w:val="0"/>
              <w:spacing w:line="288" w:lineRule="auto"/>
              <w:jc w:val="center"/>
              <w:rPr>
                <w:rFonts w:ascii="黑体" w:eastAsia="黑体" w:hAnsi="宋体"/>
              </w:rPr>
            </w:pPr>
            <w:r>
              <w:rPr>
                <w:rFonts w:ascii="宋体" w:hAnsi="宋体" w:cs="Arial"/>
                <w:sz w:val="18"/>
                <w:szCs w:val="18"/>
              </w:rPr>
              <w:t>情境教学法</w:t>
            </w:r>
          </w:p>
        </w:tc>
        <w:tc>
          <w:tcPr>
            <w:tcW w:w="1190" w:type="dxa"/>
            <w:shd w:val="clear" w:color="auto" w:fill="auto"/>
            <w:vAlign w:val="center"/>
          </w:tcPr>
          <w:p w14:paraId="76CD1F28" w14:textId="4A7E9F8B" w:rsidR="00C37812" w:rsidRPr="002E2F79" w:rsidRDefault="00C37812" w:rsidP="002E2F79">
            <w:pPr>
              <w:jc w:val="center"/>
              <w:rPr>
                <w:rFonts w:ascii="仿宋" w:eastAsia="仿宋" w:hAnsi="仿宋" w:cs="宋体"/>
                <w:color w:val="000000"/>
              </w:rPr>
            </w:pPr>
            <w:r w:rsidRPr="00E0179A">
              <w:rPr>
                <w:rFonts w:ascii="仿宋" w:eastAsia="仿宋" w:hAnsi="仿宋" w:cs="宋体"/>
                <w:color w:val="000000"/>
              </w:rPr>
              <w:t>课堂表现</w:t>
            </w:r>
          </w:p>
        </w:tc>
      </w:tr>
    </w:tbl>
    <w:p w14:paraId="453EDFB8" w14:textId="77777777" w:rsidR="001A3123" w:rsidRDefault="001A3123" w:rsidP="00BB5012">
      <w:pPr>
        <w:snapToGrid w:val="0"/>
        <w:spacing w:line="288" w:lineRule="auto"/>
        <w:rPr>
          <w:rFonts w:ascii="黑体" w:eastAsia="黑体" w:hAnsi="宋体"/>
          <w:sz w:val="24"/>
        </w:rPr>
      </w:pPr>
    </w:p>
    <w:p w14:paraId="283C0785" w14:textId="79A0B110" w:rsidR="00DE5DF0" w:rsidRDefault="009427A3" w:rsidP="001B7D87">
      <w:pPr>
        <w:widowControl/>
        <w:spacing w:beforeLines="50" w:before="156" w:afterLines="50" w:after="156" w:line="288" w:lineRule="auto"/>
        <w:ind w:firstLineChars="150" w:firstLine="360"/>
        <w:jc w:val="left"/>
        <w:rPr>
          <w:rFonts w:ascii="黑体" w:eastAsia="黑体" w:hAnsi="宋体"/>
          <w:sz w:val="24"/>
        </w:rPr>
      </w:pPr>
      <w:r w:rsidRPr="009427A3">
        <w:rPr>
          <w:rFonts w:ascii="黑体" w:eastAsia="黑体" w:hAnsi="宋体" w:hint="eastAsia"/>
          <w:sz w:val="24"/>
        </w:rPr>
        <w:t>六、</w:t>
      </w:r>
      <w:r w:rsidRPr="009427A3">
        <w:rPr>
          <w:rFonts w:ascii="黑体" w:eastAsia="黑体" w:hAnsi="宋体"/>
          <w:sz w:val="24"/>
        </w:rPr>
        <w:t>课程内容</w:t>
      </w:r>
    </w:p>
    <w:p w14:paraId="2BAD4129" w14:textId="0D2C3B6A" w:rsidR="003D3FA9" w:rsidRPr="003D3FA9" w:rsidRDefault="003D3FA9" w:rsidP="001B7D87">
      <w:pPr>
        <w:widowControl/>
        <w:spacing w:beforeLines="50" w:before="156" w:afterLines="50" w:after="156" w:line="288" w:lineRule="auto"/>
        <w:ind w:firstLineChars="150" w:firstLine="300"/>
        <w:jc w:val="left"/>
        <w:rPr>
          <w:color w:val="000000"/>
          <w:sz w:val="20"/>
          <w:szCs w:val="20"/>
        </w:rPr>
      </w:pPr>
      <w:r w:rsidRPr="003D3FA9">
        <w:rPr>
          <w:rFonts w:hint="eastAsia"/>
          <w:color w:val="000000"/>
          <w:sz w:val="20"/>
          <w:szCs w:val="20"/>
        </w:rPr>
        <w:t>课程</w:t>
      </w:r>
      <w:r>
        <w:rPr>
          <w:color w:val="000000"/>
          <w:sz w:val="20"/>
          <w:szCs w:val="20"/>
        </w:rPr>
        <w:t>主要</w:t>
      </w:r>
      <w:r w:rsidR="00611007">
        <w:rPr>
          <w:color w:val="000000"/>
          <w:sz w:val="20"/>
          <w:szCs w:val="20"/>
        </w:rPr>
        <w:t>完成主教材【</w:t>
      </w:r>
      <w:r w:rsidR="00611007">
        <w:rPr>
          <w:rFonts w:hint="eastAsia"/>
          <w:color w:val="000000"/>
          <w:sz w:val="20"/>
          <w:szCs w:val="20"/>
        </w:rPr>
        <w:t>延世</w:t>
      </w:r>
      <w:r w:rsidR="00611007">
        <w:rPr>
          <w:color w:val="000000"/>
          <w:sz w:val="20"/>
          <w:szCs w:val="20"/>
        </w:rPr>
        <w:t>韩国语</w:t>
      </w:r>
      <w:r w:rsidR="00431330">
        <w:rPr>
          <w:color w:val="000000"/>
          <w:sz w:val="20"/>
          <w:szCs w:val="20"/>
        </w:rPr>
        <w:t>3</w:t>
      </w:r>
      <w:r w:rsidR="00611007">
        <w:rPr>
          <w:color w:val="000000"/>
          <w:sz w:val="20"/>
          <w:szCs w:val="20"/>
        </w:rPr>
        <w:t>】</w:t>
      </w:r>
      <w:r w:rsidR="00431330">
        <w:rPr>
          <w:color w:val="000000"/>
          <w:sz w:val="20"/>
          <w:szCs w:val="20"/>
        </w:rPr>
        <w:t>1-5</w:t>
      </w:r>
      <w:r w:rsidR="00611007">
        <w:rPr>
          <w:rFonts w:hint="eastAsia"/>
          <w:color w:val="000000"/>
          <w:sz w:val="20"/>
          <w:szCs w:val="20"/>
        </w:rPr>
        <w:t>课</w:t>
      </w:r>
      <w:r w:rsidR="00611007">
        <w:rPr>
          <w:color w:val="000000"/>
          <w:sz w:val="20"/>
          <w:szCs w:val="20"/>
        </w:rPr>
        <w:t>的教学，</w:t>
      </w:r>
      <w:r w:rsidR="00611007">
        <w:rPr>
          <w:rFonts w:hint="eastAsia"/>
          <w:color w:val="000000"/>
          <w:sz w:val="20"/>
          <w:szCs w:val="20"/>
        </w:rPr>
        <w:t>每一课分为</w:t>
      </w:r>
      <w:r w:rsidR="00611007">
        <w:rPr>
          <w:color w:val="000000"/>
          <w:sz w:val="20"/>
          <w:szCs w:val="20"/>
        </w:rPr>
        <w:t>4</w:t>
      </w:r>
      <w:r w:rsidR="00611007">
        <w:rPr>
          <w:color w:val="000000"/>
          <w:sz w:val="20"/>
          <w:szCs w:val="20"/>
        </w:rPr>
        <w:t>个章节和</w:t>
      </w:r>
      <w:r w:rsidR="00611007">
        <w:rPr>
          <w:color w:val="000000"/>
          <w:sz w:val="20"/>
          <w:szCs w:val="20"/>
        </w:rPr>
        <w:t>1</w:t>
      </w:r>
      <w:r w:rsidR="00611007">
        <w:rPr>
          <w:color w:val="000000"/>
          <w:sz w:val="20"/>
          <w:szCs w:val="20"/>
        </w:rPr>
        <w:t>个整理复习板块</w:t>
      </w:r>
      <w:r>
        <w:rPr>
          <w:color w:val="000000"/>
          <w:sz w:val="20"/>
          <w:szCs w:val="20"/>
        </w:rPr>
        <w:t>。</w:t>
      </w:r>
      <w:r w:rsidR="00040910">
        <w:rPr>
          <w:color w:val="000000"/>
          <w:sz w:val="20"/>
          <w:szCs w:val="20"/>
        </w:rPr>
        <w:t>每个章节都由</w:t>
      </w:r>
      <w:r w:rsidR="00040910">
        <w:rPr>
          <w:rFonts w:hint="eastAsia"/>
          <w:color w:val="000000"/>
          <w:sz w:val="20"/>
          <w:szCs w:val="20"/>
        </w:rPr>
        <w:t>对话</w:t>
      </w:r>
      <w:r w:rsidR="00040910">
        <w:rPr>
          <w:color w:val="000000"/>
          <w:sz w:val="20"/>
          <w:szCs w:val="20"/>
        </w:rPr>
        <w:t>文、</w:t>
      </w:r>
      <w:r w:rsidR="00040910">
        <w:rPr>
          <w:rFonts w:hint="eastAsia"/>
          <w:color w:val="000000"/>
          <w:sz w:val="20"/>
          <w:szCs w:val="20"/>
        </w:rPr>
        <w:t>词汇</w:t>
      </w:r>
      <w:r w:rsidR="00040910">
        <w:rPr>
          <w:color w:val="000000"/>
          <w:sz w:val="20"/>
          <w:szCs w:val="20"/>
        </w:rPr>
        <w:t>、</w:t>
      </w:r>
      <w:r w:rsidR="00040910">
        <w:rPr>
          <w:rFonts w:hint="eastAsia"/>
          <w:color w:val="000000"/>
          <w:sz w:val="20"/>
          <w:szCs w:val="20"/>
        </w:rPr>
        <w:t>语法</w:t>
      </w:r>
      <w:r w:rsidR="00040910">
        <w:rPr>
          <w:color w:val="000000"/>
          <w:sz w:val="20"/>
          <w:szCs w:val="20"/>
        </w:rPr>
        <w:t>、文化和练习题组成，</w:t>
      </w:r>
      <w:r w:rsidR="00040910">
        <w:rPr>
          <w:rFonts w:hint="eastAsia"/>
          <w:color w:val="000000"/>
          <w:sz w:val="20"/>
          <w:szCs w:val="20"/>
        </w:rPr>
        <w:t>多方位</w:t>
      </w:r>
      <w:r w:rsidR="00040910">
        <w:rPr>
          <w:color w:val="000000"/>
          <w:sz w:val="20"/>
          <w:szCs w:val="20"/>
        </w:rPr>
        <w:t>辅助学生学习和巩固基础知识。</w:t>
      </w:r>
      <w:r w:rsidR="00DC5F2D">
        <w:rPr>
          <w:rFonts w:hint="eastAsia"/>
          <w:color w:val="000000"/>
          <w:sz w:val="20"/>
          <w:szCs w:val="20"/>
        </w:rPr>
        <w:t>除此之外</w:t>
      </w:r>
      <w:r w:rsidR="00DC5F2D">
        <w:rPr>
          <w:color w:val="000000"/>
          <w:sz w:val="20"/>
          <w:szCs w:val="20"/>
        </w:rPr>
        <w:t>，</w:t>
      </w:r>
      <w:r w:rsidR="00DC5F2D">
        <w:rPr>
          <w:rFonts w:hint="eastAsia"/>
          <w:color w:val="000000"/>
          <w:sz w:val="20"/>
          <w:szCs w:val="20"/>
        </w:rPr>
        <w:t>为了</w:t>
      </w:r>
      <w:r w:rsidR="00DC5F2D">
        <w:rPr>
          <w:color w:val="000000"/>
          <w:sz w:val="20"/>
          <w:szCs w:val="20"/>
        </w:rPr>
        <w:t>对准</w:t>
      </w:r>
      <w:r w:rsidR="00DC5F2D">
        <w:rPr>
          <w:rFonts w:hint="eastAsia"/>
          <w:color w:val="000000"/>
          <w:sz w:val="20"/>
          <w:szCs w:val="20"/>
        </w:rPr>
        <w:t>学生</w:t>
      </w:r>
      <w:r w:rsidR="00DC5F2D">
        <w:rPr>
          <w:color w:val="000000"/>
          <w:sz w:val="20"/>
          <w:szCs w:val="20"/>
        </w:rPr>
        <w:t>考级需求，随堂进行</w:t>
      </w:r>
      <w:r w:rsidR="00DC5F2D">
        <w:rPr>
          <w:color w:val="000000"/>
          <w:sz w:val="20"/>
          <w:szCs w:val="20"/>
        </w:rPr>
        <w:t>TOPIK</w:t>
      </w:r>
      <w:r w:rsidR="00DC5F2D">
        <w:rPr>
          <w:color w:val="000000"/>
          <w:sz w:val="20"/>
          <w:szCs w:val="20"/>
        </w:rPr>
        <w:t>真题模拟训练与真题讲解。</w:t>
      </w:r>
    </w:p>
    <w:tbl>
      <w:tblPr>
        <w:tblW w:w="8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3118"/>
        <w:gridCol w:w="426"/>
        <w:gridCol w:w="2268"/>
        <w:gridCol w:w="567"/>
        <w:gridCol w:w="519"/>
      </w:tblGrid>
      <w:tr w:rsidR="008079A1" w14:paraId="6C3B19CA" w14:textId="77777777" w:rsidTr="008079A1">
        <w:trPr>
          <w:trHeight w:val="398"/>
        </w:trPr>
        <w:tc>
          <w:tcPr>
            <w:tcW w:w="425" w:type="dxa"/>
            <w:vMerge w:val="restart"/>
            <w:vAlign w:val="center"/>
          </w:tcPr>
          <w:p w14:paraId="6030B367" w14:textId="77777777" w:rsidR="003A435B" w:rsidRDefault="003A435B" w:rsidP="009F73F8">
            <w:pPr>
              <w:jc w:val="center"/>
              <w:rPr>
                <w:rFonts w:ascii="宋体" w:hAnsi="宋体" w:cs="宋体"/>
                <w:color w:val="000000"/>
                <w:sz w:val="20"/>
                <w:szCs w:val="20"/>
              </w:rPr>
            </w:pPr>
            <w:r>
              <w:rPr>
                <w:rFonts w:ascii="宋体" w:hAnsi="宋体" w:cs="宋体"/>
                <w:color w:val="000000"/>
                <w:sz w:val="20"/>
                <w:szCs w:val="20"/>
              </w:rPr>
              <w:t>单元</w:t>
            </w:r>
          </w:p>
        </w:tc>
        <w:tc>
          <w:tcPr>
            <w:tcW w:w="3969" w:type="dxa"/>
            <w:gridSpan w:val="2"/>
            <w:vMerge w:val="restart"/>
            <w:vAlign w:val="center"/>
          </w:tcPr>
          <w:p w14:paraId="475F5700"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教学内容</w:t>
            </w:r>
          </w:p>
        </w:tc>
        <w:tc>
          <w:tcPr>
            <w:tcW w:w="426" w:type="dxa"/>
            <w:vMerge w:val="restart"/>
            <w:vAlign w:val="center"/>
          </w:tcPr>
          <w:p w14:paraId="2F997A03" w14:textId="77777777" w:rsidR="003A435B" w:rsidRDefault="003A435B" w:rsidP="009F73F8">
            <w:pPr>
              <w:rPr>
                <w:rFonts w:ascii="宋体" w:hAnsi="宋体" w:cs="宋体"/>
                <w:color w:val="000000"/>
                <w:sz w:val="20"/>
                <w:szCs w:val="20"/>
              </w:rPr>
            </w:pPr>
            <w:r>
              <w:rPr>
                <w:rFonts w:ascii="宋体" w:hAnsi="宋体" w:cs="宋体"/>
                <w:color w:val="000000"/>
                <w:sz w:val="20"/>
                <w:szCs w:val="20"/>
              </w:rPr>
              <w:t>理论课时</w:t>
            </w:r>
          </w:p>
        </w:tc>
        <w:tc>
          <w:tcPr>
            <w:tcW w:w="2268" w:type="dxa"/>
            <w:vMerge w:val="restart"/>
            <w:vAlign w:val="center"/>
          </w:tcPr>
          <w:p w14:paraId="2DEA84DB"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知识</w:t>
            </w:r>
            <w:r>
              <w:rPr>
                <w:rFonts w:ascii="宋体" w:hAnsi="宋体" w:cs="宋体"/>
                <w:color w:val="000000"/>
                <w:sz w:val="20"/>
                <w:szCs w:val="20"/>
              </w:rPr>
              <w:t>点及</w:t>
            </w:r>
            <w:r>
              <w:rPr>
                <w:rFonts w:ascii="宋体" w:hAnsi="宋体" w:cs="宋体" w:hint="eastAsia"/>
                <w:color w:val="000000"/>
                <w:sz w:val="20"/>
                <w:szCs w:val="20"/>
              </w:rPr>
              <w:t>能力要求</w:t>
            </w:r>
          </w:p>
        </w:tc>
        <w:tc>
          <w:tcPr>
            <w:tcW w:w="1086" w:type="dxa"/>
            <w:gridSpan w:val="2"/>
            <w:vAlign w:val="center"/>
          </w:tcPr>
          <w:p w14:paraId="18F78F24"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教学建议</w:t>
            </w:r>
          </w:p>
        </w:tc>
      </w:tr>
      <w:tr w:rsidR="008079A1" w14:paraId="2DFB4972" w14:textId="77777777" w:rsidTr="008079A1">
        <w:trPr>
          <w:trHeight w:val="398"/>
        </w:trPr>
        <w:tc>
          <w:tcPr>
            <w:tcW w:w="425" w:type="dxa"/>
            <w:vMerge/>
            <w:vAlign w:val="center"/>
          </w:tcPr>
          <w:p w14:paraId="32593FB0" w14:textId="77777777" w:rsidR="003A435B" w:rsidRDefault="003A435B" w:rsidP="009F73F8">
            <w:pPr>
              <w:rPr>
                <w:rFonts w:ascii="宋体" w:hAnsi="宋体" w:cs="宋体"/>
                <w:color w:val="000000"/>
                <w:sz w:val="20"/>
                <w:szCs w:val="20"/>
              </w:rPr>
            </w:pPr>
          </w:p>
        </w:tc>
        <w:tc>
          <w:tcPr>
            <w:tcW w:w="3969" w:type="dxa"/>
            <w:gridSpan w:val="2"/>
            <w:vMerge/>
            <w:vAlign w:val="center"/>
          </w:tcPr>
          <w:p w14:paraId="24ED0C98" w14:textId="77777777" w:rsidR="003A435B" w:rsidRDefault="003A435B" w:rsidP="009F73F8">
            <w:pPr>
              <w:rPr>
                <w:rFonts w:ascii="宋体" w:hAnsi="宋体" w:cs="宋体"/>
                <w:color w:val="000000"/>
                <w:sz w:val="20"/>
                <w:szCs w:val="20"/>
              </w:rPr>
            </w:pPr>
          </w:p>
        </w:tc>
        <w:tc>
          <w:tcPr>
            <w:tcW w:w="426" w:type="dxa"/>
            <w:vMerge/>
            <w:vAlign w:val="center"/>
          </w:tcPr>
          <w:p w14:paraId="3508EBE6" w14:textId="77777777" w:rsidR="003A435B" w:rsidRDefault="003A435B" w:rsidP="009F73F8">
            <w:pPr>
              <w:rPr>
                <w:rFonts w:ascii="宋体" w:hAnsi="宋体" w:cs="宋体"/>
                <w:color w:val="000000"/>
                <w:sz w:val="20"/>
                <w:szCs w:val="20"/>
              </w:rPr>
            </w:pPr>
          </w:p>
        </w:tc>
        <w:tc>
          <w:tcPr>
            <w:tcW w:w="2268" w:type="dxa"/>
            <w:vMerge/>
            <w:vAlign w:val="center"/>
          </w:tcPr>
          <w:p w14:paraId="324EB7BD" w14:textId="77777777" w:rsidR="003A435B" w:rsidRDefault="003A435B" w:rsidP="009F73F8">
            <w:pPr>
              <w:rPr>
                <w:rFonts w:ascii="宋体" w:hAnsi="宋体" w:cs="宋体"/>
                <w:color w:val="000000"/>
                <w:sz w:val="20"/>
                <w:szCs w:val="20"/>
              </w:rPr>
            </w:pPr>
          </w:p>
        </w:tc>
        <w:tc>
          <w:tcPr>
            <w:tcW w:w="567" w:type="dxa"/>
            <w:vAlign w:val="center"/>
          </w:tcPr>
          <w:p w14:paraId="10EB97B1"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重点</w:t>
            </w:r>
          </w:p>
        </w:tc>
        <w:tc>
          <w:tcPr>
            <w:tcW w:w="519" w:type="dxa"/>
            <w:vAlign w:val="center"/>
          </w:tcPr>
          <w:p w14:paraId="39272676"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难点</w:t>
            </w:r>
          </w:p>
        </w:tc>
      </w:tr>
      <w:tr w:rsidR="008079A1" w14:paraId="2897F969" w14:textId="77777777" w:rsidTr="008079A1">
        <w:trPr>
          <w:trHeight w:val="829"/>
        </w:trPr>
        <w:tc>
          <w:tcPr>
            <w:tcW w:w="425" w:type="dxa"/>
            <w:vAlign w:val="center"/>
          </w:tcPr>
          <w:p w14:paraId="1C3D6652" w14:textId="77777777" w:rsidR="003A435B" w:rsidRDefault="003A435B" w:rsidP="009F73F8">
            <w:pPr>
              <w:jc w:val="center"/>
              <w:rPr>
                <w:rFonts w:ascii="宋体" w:hAnsi="宋体" w:cs="宋体"/>
                <w:color w:val="000000"/>
                <w:sz w:val="20"/>
                <w:szCs w:val="20"/>
              </w:rPr>
            </w:pPr>
            <w:r>
              <w:rPr>
                <w:rFonts w:ascii="宋体" w:hAnsi="宋体" w:cs="宋体" w:hint="eastAsia"/>
                <w:color w:val="000000"/>
                <w:sz w:val="20"/>
                <w:szCs w:val="20"/>
              </w:rPr>
              <w:t>1</w:t>
            </w:r>
          </w:p>
        </w:tc>
        <w:tc>
          <w:tcPr>
            <w:tcW w:w="851" w:type="dxa"/>
            <w:vAlign w:val="center"/>
          </w:tcPr>
          <w:p w14:paraId="7A8B0B56" w14:textId="3FAB2C9D" w:rsidR="003A435B" w:rsidRDefault="00635B81" w:rsidP="009F73F8">
            <w:pPr>
              <w:rPr>
                <w:rFonts w:ascii="宋体" w:hAnsi="宋体" w:cs="宋体"/>
                <w:color w:val="000000"/>
                <w:sz w:val="20"/>
                <w:szCs w:val="20"/>
              </w:rPr>
            </w:pPr>
            <w:r>
              <w:rPr>
                <w:rFonts w:ascii="宋体" w:hAnsi="宋体" w:cs="宋体"/>
                <w:color w:val="000000"/>
                <w:sz w:val="20"/>
                <w:szCs w:val="20"/>
              </w:rPr>
              <w:t>对话文主题</w:t>
            </w:r>
          </w:p>
        </w:tc>
        <w:tc>
          <w:tcPr>
            <w:tcW w:w="3118" w:type="dxa"/>
            <w:vAlign w:val="center"/>
          </w:tcPr>
          <w:p w14:paraId="433EE13F" w14:textId="170D5E93" w:rsidR="003A435B" w:rsidRPr="00635B81" w:rsidRDefault="00E820BC" w:rsidP="0041471B">
            <w:pPr>
              <w:rPr>
                <w:rFonts w:ascii="宋体" w:hAnsi="宋体" w:cs="宋体" w:hint="eastAsia"/>
                <w:color w:val="000000"/>
                <w:sz w:val="20"/>
                <w:szCs w:val="20"/>
              </w:rPr>
            </w:pPr>
            <w:r>
              <w:rPr>
                <w:rFonts w:ascii="宋体" w:hAnsi="宋体" w:cs="宋体"/>
                <w:color w:val="000000"/>
                <w:sz w:val="20"/>
                <w:szCs w:val="20"/>
              </w:rPr>
              <w:t>谈论兴趣爱好；</w:t>
            </w:r>
            <w:r>
              <w:rPr>
                <w:rFonts w:ascii="宋体" w:hAnsi="宋体" w:cs="宋体" w:hint="eastAsia"/>
                <w:color w:val="000000"/>
                <w:sz w:val="20"/>
                <w:szCs w:val="20"/>
              </w:rPr>
              <w:t>说明</w:t>
            </w:r>
            <w:r>
              <w:rPr>
                <w:rFonts w:ascii="宋体" w:hAnsi="宋体" w:cs="宋体"/>
                <w:color w:val="000000"/>
                <w:sz w:val="20"/>
                <w:szCs w:val="20"/>
              </w:rPr>
              <w:t>兴趣爱好；</w:t>
            </w:r>
            <w:r>
              <w:rPr>
                <w:rFonts w:ascii="宋体" w:hAnsi="宋体" w:cs="宋体" w:hint="eastAsia"/>
                <w:color w:val="000000"/>
                <w:sz w:val="20"/>
                <w:szCs w:val="20"/>
              </w:rPr>
              <w:t>介绍</w:t>
            </w:r>
            <w:r>
              <w:rPr>
                <w:rFonts w:ascii="宋体" w:hAnsi="宋体" w:cs="宋体"/>
                <w:color w:val="000000"/>
                <w:sz w:val="20"/>
                <w:szCs w:val="20"/>
              </w:rPr>
              <w:t>感兴趣的社团；</w:t>
            </w:r>
            <w:r>
              <w:rPr>
                <w:rFonts w:ascii="宋体" w:hAnsi="宋体" w:cs="宋体" w:hint="eastAsia"/>
                <w:color w:val="000000"/>
                <w:sz w:val="20"/>
                <w:szCs w:val="20"/>
              </w:rPr>
              <w:t>调查</w:t>
            </w:r>
            <w:r>
              <w:rPr>
                <w:rFonts w:ascii="宋体" w:hAnsi="宋体" w:cs="宋体"/>
                <w:color w:val="000000"/>
                <w:sz w:val="20"/>
                <w:szCs w:val="20"/>
              </w:rPr>
              <w:t>业余生活；</w:t>
            </w:r>
            <w:r>
              <w:rPr>
                <w:rFonts w:ascii="宋体" w:hAnsi="宋体" w:cs="宋体" w:hint="eastAsia"/>
                <w:color w:val="000000"/>
                <w:sz w:val="20"/>
                <w:szCs w:val="20"/>
              </w:rPr>
              <w:t>问候</w:t>
            </w:r>
            <w:r>
              <w:rPr>
                <w:rFonts w:ascii="宋体" w:hAnsi="宋体" w:cs="宋体"/>
                <w:color w:val="000000"/>
                <w:sz w:val="20"/>
                <w:szCs w:val="20"/>
              </w:rPr>
              <w:t>；</w:t>
            </w:r>
            <w:r>
              <w:rPr>
                <w:rFonts w:ascii="宋体" w:hAnsi="宋体" w:cs="宋体" w:hint="eastAsia"/>
                <w:color w:val="000000"/>
                <w:sz w:val="20"/>
                <w:szCs w:val="20"/>
              </w:rPr>
              <w:t>使用</w:t>
            </w:r>
            <w:r>
              <w:rPr>
                <w:rFonts w:ascii="宋体" w:hAnsi="宋体" w:cs="宋体"/>
                <w:color w:val="000000"/>
                <w:sz w:val="20"/>
                <w:szCs w:val="20"/>
              </w:rPr>
              <w:t>便民设施；</w:t>
            </w:r>
            <w:r>
              <w:rPr>
                <w:rFonts w:ascii="宋体" w:hAnsi="宋体" w:cs="宋体" w:hint="eastAsia"/>
                <w:color w:val="000000"/>
                <w:sz w:val="20"/>
                <w:szCs w:val="20"/>
              </w:rPr>
              <w:t>寻找</w:t>
            </w:r>
            <w:r>
              <w:rPr>
                <w:rFonts w:ascii="宋体" w:hAnsi="宋体" w:cs="宋体"/>
                <w:color w:val="000000"/>
                <w:sz w:val="20"/>
                <w:szCs w:val="20"/>
              </w:rPr>
              <w:t>兼职；</w:t>
            </w:r>
            <w:r>
              <w:rPr>
                <w:rFonts w:ascii="宋体" w:hAnsi="宋体" w:cs="宋体" w:hint="eastAsia"/>
                <w:color w:val="000000"/>
                <w:sz w:val="20"/>
                <w:szCs w:val="20"/>
              </w:rPr>
              <w:t>保修</w:t>
            </w:r>
            <w:r>
              <w:rPr>
                <w:rFonts w:ascii="宋体" w:hAnsi="宋体" w:cs="宋体"/>
                <w:color w:val="000000"/>
                <w:sz w:val="20"/>
                <w:szCs w:val="20"/>
              </w:rPr>
              <w:t>；</w:t>
            </w:r>
            <w:r>
              <w:rPr>
                <w:rFonts w:ascii="宋体" w:hAnsi="宋体" w:cs="宋体" w:hint="eastAsia"/>
                <w:color w:val="000000"/>
                <w:sz w:val="20"/>
                <w:szCs w:val="20"/>
              </w:rPr>
              <w:t>谈论</w:t>
            </w:r>
            <w:r>
              <w:rPr>
                <w:rFonts w:ascii="宋体" w:hAnsi="宋体" w:cs="宋体"/>
                <w:color w:val="000000"/>
                <w:sz w:val="20"/>
                <w:szCs w:val="20"/>
              </w:rPr>
              <w:t>对健康的关心；</w:t>
            </w:r>
            <w:r>
              <w:rPr>
                <w:rFonts w:ascii="宋体" w:hAnsi="宋体" w:cs="宋体" w:hint="eastAsia"/>
                <w:color w:val="000000"/>
                <w:sz w:val="20"/>
                <w:szCs w:val="20"/>
              </w:rPr>
              <w:t>介绍</w:t>
            </w:r>
            <w:r>
              <w:rPr>
                <w:rFonts w:ascii="宋体" w:hAnsi="宋体" w:cs="宋体"/>
                <w:color w:val="000000"/>
                <w:sz w:val="20"/>
                <w:szCs w:val="20"/>
              </w:rPr>
              <w:t>有助健康的运动；</w:t>
            </w:r>
            <w:r>
              <w:rPr>
                <w:rFonts w:ascii="宋体" w:hAnsi="宋体" w:cs="宋体" w:hint="eastAsia"/>
                <w:color w:val="000000"/>
                <w:sz w:val="20"/>
                <w:szCs w:val="20"/>
              </w:rPr>
              <w:t>调查</w:t>
            </w:r>
            <w:r>
              <w:rPr>
                <w:rFonts w:ascii="宋体" w:hAnsi="宋体" w:cs="宋体"/>
                <w:color w:val="000000"/>
                <w:sz w:val="20"/>
                <w:szCs w:val="20"/>
              </w:rPr>
              <w:t>健康食品；</w:t>
            </w:r>
            <w:r>
              <w:rPr>
                <w:rFonts w:ascii="宋体" w:hAnsi="宋体" w:cs="宋体" w:hint="eastAsia"/>
                <w:color w:val="000000"/>
                <w:sz w:val="20"/>
                <w:szCs w:val="20"/>
              </w:rPr>
              <w:t>调查</w:t>
            </w:r>
            <w:r>
              <w:rPr>
                <w:rFonts w:ascii="宋体" w:hAnsi="宋体" w:cs="宋体"/>
                <w:color w:val="000000"/>
                <w:sz w:val="20"/>
                <w:szCs w:val="20"/>
              </w:rPr>
              <w:t>有助健康的生活习惯；</w:t>
            </w:r>
            <w:r>
              <w:rPr>
                <w:rFonts w:ascii="宋体" w:hAnsi="宋体" w:cs="宋体" w:hint="eastAsia"/>
                <w:color w:val="000000"/>
                <w:sz w:val="20"/>
                <w:szCs w:val="20"/>
              </w:rPr>
              <w:t>介绍</w:t>
            </w:r>
            <w:r>
              <w:rPr>
                <w:rFonts w:ascii="宋体" w:hAnsi="宋体" w:cs="宋体"/>
                <w:color w:val="000000"/>
                <w:sz w:val="20"/>
                <w:szCs w:val="20"/>
              </w:rPr>
              <w:t>演出；</w:t>
            </w:r>
            <w:r>
              <w:rPr>
                <w:rFonts w:ascii="宋体" w:hAnsi="宋体" w:cs="宋体" w:hint="eastAsia"/>
                <w:color w:val="000000"/>
                <w:sz w:val="20"/>
                <w:szCs w:val="20"/>
              </w:rPr>
              <w:t>预定</w:t>
            </w:r>
            <w:r>
              <w:rPr>
                <w:rFonts w:ascii="宋体" w:hAnsi="宋体" w:cs="宋体"/>
                <w:color w:val="000000"/>
                <w:sz w:val="20"/>
                <w:szCs w:val="20"/>
              </w:rPr>
              <w:t>演出门票；</w:t>
            </w:r>
            <w:r>
              <w:rPr>
                <w:rFonts w:ascii="宋体" w:hAnsi="宋体" w:cs="宋体" w:hint="eastAsia"/>
                <w:color w:val="000000"/>
                <w:sz w:val="20"/>
                <w:szCs w:val="20"/>
              </w:rPr>
              <w:t>谈论</w:t>
            </w:r>
            <w:r>
              <w:rPr>
                <w:rFonts w:ascii="宋体" w:hAnsi="宋体" w:cs="宋体"/>
                <w:color w:val="000000"/>
                <w:sz w:val="20"/>
                <w:szCs w:val="20"/>
              </w:rPr>
              <w:t>观后感；</w:t>
            </w:r>
            <w:r>
              <w:rPr>
                <w:rFonts w:ascii="宋体" w:hAnsi="宋体" w:cs="宋体" w:hint="eastAsia"/>
                <w:color w:val="000000"/>
                <w:sz w:val="20"/>
                <w:szCs w:val="20"/>
              </w:rPr>
              <w:t>推荐演出</w:t>
            </w:r>
            <w:r>
              <w:rPr>
                <w:rFonts w:ascii="宋体" w:hAnsi="宋体" w:cs="宋体"/>
                <w:color w:val="000000"/>
                <w:sz w:val="20"/>
                <w:szCs w:val="20"/>
              </w:rPr>
              <w:t>；</w:t>
            </w:r>
            <w:r>
              <w:rPr>
                <w:rFonts w:ascii="宋体" w:hAnsi="宋体" w:cs="宋体" w:hint="eastAsia"/>
                <w:color w:val="000000"/>
                <w:sz w:val="20"/>
                <w:szCs w:val="20"/>
              </w:rPr>
              <w:t>介绍朋友</w:t>
            </w:r>
            <w:r>
              <w:rPr>
                <w:rFonts w:ascii="宋体" w:hAnsi="宋体" w:cs="宋体"/>
                <w:color w:val="000000"/>
                <w:sz w:val="20"/>
                <w:szCs w:val="20"/>
              </w:rPr>
              <w:t>；</w:t>
            </w:r>
            <w:r>
              <w:rPr>
                <w:rFonts w:ascii="宋体" w:hAnsi="宋体" w:cs="宋体" w:hint="eastAsia"/>
                <w:color w:val="000000"/>
                <w:sz w:val="20"/>
                <w:szCs w:val="20"/>
              </w:rPr>
              <w:t>谈论</w:t>
            </w:r>
            <w:r>
              <w:rPr>
                <w:rFonts w:ascii="宋体" w:hAnsi="宋体" w:cs="宋体"/>
                <w:color w:val="000000"/>
                <w:sz w:val="20"/>
                <w:szCs w:val="20"/>
              </w:rPr>
              <w:t>韩国人的特点；</w:t>
            </w:r>
            <w:r>
              <w:rPr>
                <w:rFonts w:ascii="宋体" w:hAnsi="宋体" w:cs="宋体" w:hint="eastAsia"/>
                <w:color w:val="000000"/>
                <w:sz w:val="20"/>
                <w:szCs w:val="20"/>
              </w:rPr>
              <w:t>介绍</w:t>
            </w:r>
            <w:r>
              <w:rPr>
                <w:rFonts w:ascii="宋体" w:hAnsi="宋体" w:cs="宋体"/>
                <w:color w:val="000000"/>
                <w:sz w:val="20"/>
                <w:szCs w:val="20"/>
              </w:rPr>
              <w:t>美谈；</w:t>
            </w:r>
            <w:r>
              <w:rPr>
                <w:rFonts w:ascii="宋体" w:hAnsi="宋体" w:cs="宋体" w:hint="eastAsia"/>
                <w:color w:val="000000"/>
                <w:sz w:val="20"/>
                <w:szCs w:val="20"/>
              </w:rPr>
              <w:t>人物采访</w:t>
            </w:r>
          </w:p>
        </w:tc>
        <w:tc>
          <w:tcPr>
            <w:tcW w:w="426" w:type="dxa"/>
            <w:vAlign w:val="center"/>
          </w:tcPr>
          <w:p w14:paraId="5E54033B" w14:textId="7AF5876B" w:rsidR="003A435B" w:rsidRDefault="00F62EAA" w:rsidP="009F73F8">
            <w:pPr>
              <w:jc w:val="center"/>
              <w:rPr>
                <w:rFonts w:ascii="宋体" w:hAnsi="宋体" w:cs="宋体"/>
                <w:color w:val="000000"/>
                <w:sz w:val="20"/>
                <w:szCs w:val="20"/>
              </w:rPr>
            </w:pPr>
            <w:r>
              <w:rPr>
                <w:rFonts w:ascii="宋体" w:hAnsi="宋体" w:cs="宋体"/>
                <w:color w:val="000000"/>
                <w:sz w:val="20"/>
                <w:szCs w:val="20"/>
              </w:rPr>
              <w:t>1</w:t>
            </w:r>
            <w:r w:rsidR="00EF03C7">
              <w:rPr>
                <w:rFonts w:ascii="宋体" w:hAnsi="宋体" w:cs="宋体"/>
                <w:color w:val="000000"/>
                <w:sz w:val="20"/>
                <w:szCs w:val="20"/>
              </w:rPr>
              <w:t>0</w:t>
            </w:r>
          </w:p>
        </w:tc>
        <w:tc>
          <w:tcPr>
            <w:tcW w:w="2268" w:type="dxa"/>
          </w:tcPr>
          <w:p w14:paraId="580CC400" w14:textId="7BBD9FD8" w:rsidR="003A435B" w:rsidRDefault="004B7E10" w:rsidP="009F73F8">
            <w:pPr>
              <w:snapToGrid w:val="0"/>
              <w:spacing w:line="288" w:lineRule="auto"/>
              <w:rPr>
                <w:rFonts w:ascii="宋体" w:hAnsi="宋体" w:cs="宋体"/>
                <w:color w:val="000000"/>
                <w:sz w:val="20"/>
                <w:szCs w:val="20"/>
              </w:rPr>
            </w:pPr>
            <w:r w:rsidRPr="00E820BC">
              <w:rPr>
                <w:rFonts w:ascii="宋体" w:hAnsi="宋体" w:cs="宋体" w:hint="eastAsia"/>
                <w:color w:val="000000"/>
                <w:sz w:val="20"/>
                <w:szCs w:val="20"/>
              </w:rPr>
              <w:t>根据</w:t>
            </w:r>
            <w:r w:rsidRPr="00E820BC">
              <w:rPr>
                <w:rFonts w:ascii="宋体" w:hAnsi="宋体" w:cs="宋体"/>
                <w:color w:val="000000"/>
                <w:sz w:val="20"/>
                <w:szCs w:val="20"/>
              </w:rPr>
              <w:t>语境运用合适的策略，</w:t>
            </w:r>
            <w:r w:rsidRPr="00E820BC">
              <w:rPr>
                <w:rFonts w:ascii="宋体" w:hAnsi="宋体" w:cs="宋体" w:hint="eastAsia"/>
                <w:color w:val="000000"/>
                <w:sz w:val="20"/>
                <w:szCs w:val="20"/>
              </w:rPr>
              <w:t>理解</w:t>
            </w:r>
            <w:r w:rsidRPr="00E820BC">
              <w:rPr>
                <w:rFonts w:ascii="宋体" w:hAnsi="宋体" w:cs="宋体"/>
                <w:color w:val="000000"/>
                <w:sz w:val="20"/>
                <w:szCs w:val="20"/>
              </w:rPr>
              <w:t>和表达口头和书面话语的意义，</w:t>
            </w:r>
            <w:r w:rsidRPr="00E820BC">
              <w:rPr>
                <w:rFonts w:ascii="宋体" w:hAnsi="宋体" w:cs="宋体" w:hint="eastAsia"/>
                <w:color w:val="000000"/>
                <w:sz w:val="20"/>
                <w:szCs w:val="20"/>
              </w:rPr>
              <w:t>有效</w:t>
            </w:r>
            <w:r w:rsidRPr="00E820BC">
              <w:rPr>
                <w:rFonts w:ascii="宋体" w:hAnsi="宋体" w:cs="宋体"/>
                <w:color w:val="000000"/>
                <w:sz w:val="20"/>
                <w:szCs w:val="20"/>
              </w:rPr>
              <w:t>完成日常生活中和职场情景中的沟通任务。</w:t>
            </w:r>
            <w:r w:rsidRPr="00E820BC">
              <w:rPr>
                <w:rFonts w:ascii="宋体" w:hAnsi="宋体" w:cs="宋体" w:hint="eastAsia"/>
                <w:color w:val="000000"/>
                <w:sz w:val="20"/>
                <w:szCs w:val="20"/>
              </w:rPr>
              <w:t>在</w:t>
            </w:r>
            <w:r w:rsidRPr="00E820BC">
              <w:rPr>
                <w:rFonts w:ascii="宋体" w:hAnsi="宋体" w:cs="宋体"/>
                <w:color w:val="000000"/>
                <w:sz w:val="20"/>
                <w:szCs w:val="20"/>
              </w:rPr>
              <w:t>沟通中善于倾听与协商，尊重他人，</w:t>
            </w:r>
            <w:r w:rsidRPr="00E820BC">
              <w:rPr>
                <w:rFonts w:ascii="宋体" w:hAnsi="宋体" w:cs="宋体" w:hint="eastAsia"/>
                <w:color w:val="000000"/>
                <w:sz w:val="20"/>
                <w:szCs w:val="20"/>
              </w:rPr>
              <w:t>具有</w:t>
            </w:r>
            <w:r w:rsidRPr="00E820BC">
              <w:rPr>
                <w:rFonts w:ascii="宋体" w:hAnsi="宋体" w:cs="宋体"/>
                <w:color w:val="000000"/>
                <w:sz w:val="20"/>
                <w:szCs w:val="20"/>
              </w:rPr>
              <w:t>同理心与同情心；</w:t>
            </w:r>
            <w:r w:rsidRPr="00E820BC">
              <w:rPr>
                <w:rFonts w:ascii="宋体" w:hAnsi="宋体" w:cs="宋体" w:hint="eastAsia"/>
                <w:color w:val="000000"/>
                <w:sz w:val="20"/>
                <w:szCs w:val="20"/>
              </w:rPr>
              <w:t>践行爱国</w:t>
            </w:r>
            <w:r w:rsidRPr="00E820BC">
              <w:rPr>
                <w:rFonts w:ascii="宋体" w:hAnsi="宋体" w:cs="宋体"/>
                <w:color w:val="000000"/>
                <w:sz w:val="20"/>
                <w:szCs w:val="20"/>
              </w:rPr>
              <w:t>、</w:t>
            </w:r>
            <w:r w:rsidRPr="00E820BC">
              <w:rPr>
                <w:rFonts w:ascii="宋体" w:hAnsi="宋体" w:cs="宋体" w:hint="eastAsia"/>
                <w:color w:val="000000"/>
                <w:sz w:val="20"/>
                <w:szCs w:val="20"/>
              </w:rPr>
              <w:t>敬业</w:t>
            </w:r>
            <w:r w:rsidRPr="00E820BC">
              <w:rPr>
                <w:rFonts w:ascii="宋体" w:hAnsi="宋体" w:cs="宋体"/>
                <w:color w:val="000000"/>
                <w:sz w:val="20"/>
                <w:szCs w:val="20"/>
              </w:rPr>
              <w:t>、</w:t>
            </w:r>
            <w:r w:rsidRPr="00E820BC">
              <w:rPr>
                <w:rFonts w:ascii="宋体" w:hAnsi="宋体" w:cs="宋体" w:hint="eastAsia"/>
                <w:color w:val="000000"/>
                <w:sz w:val="20"/>
                <w:szCs w:val="20"/>
              </w:rPr>
              <w:t>诚信</w:t>
            </w:r>
            <w:r w:rsidRPr="00E820BC">
              <w:rPr>
                <w:rFonts w:ascii="宋体" w:hAnsi="宋体" w:cs="宋体"/>
                <w:color w:val="000000"/>
                <w:sz w:val="20"/>
                <w:szCs w:val="20"/>
              </w:rPr>
              <w:t>、</w:t>
            </w:r>
            <w:r w:rsidRPr="00E820BC">
              <w:rPr>
                <w:rFonts w:ascii="宋体" w:hAnsi="宋体" w:cs="宋体" w:hint="eastAsia"/>
                <w:color w:val="000000"/>
                <w:sz w:val="20"/>
                <w:szCs w:val="20"/>
              </w:rPr>
              <w:t>友善</w:t>
            </w:r>
            <w:r w:rsidRPr="00E820BC">
              <w:rPr>
                <w:rFonts w:ascii="宋体" w:hAnsi="宋体" w:cs="宋体"/>
                <w:color w:val="000000"/>
                <w:sz w:val="20"/>
                <w:szCs w:val="20"/>
              </w:rPr>
              <w:t>等价值观。</w:t>
            </w:r>
          </w:p>
        </w:tc>
        <w:tc>
          <w:tcPr>
            <w:tcW w:w="567" w:type="dxa"/>
            <w:vAlign w:val="center"/>
          </w:tcPr>
          <w:p w14:paraId="7CC81E78" w14:textId="208546E7" w:rsidR="003A435B" w:rsidRDefault="003A435B" w:rsidP="009F73F8">
            <w:pPr>
              <w:jc w:val="center"/>
              <w:rPr>
                <w:rFonts w:ascii="宋体" w:hAnsi="宋体" w:cs="宋体"/>
                <w:color w:val="000000"/>
                <w:sz w:val="20"/>
                <w:szCs w:val="20"/>
              </w:rPr>
            </w:pPr>
          </w:p>
        </w:tc>
        <w:tc>
          <w:tcPr>
            <w:tcW w:w="519" w:type="dxa"/>
            <w:vAlign w:val="center"/>
          </w:tcPr>
          <w:p w14:paraId="2445E612" w14:textId="77777777" w:rsidR="003A435B" w:rsidRDefault="003A435B" w:rsidP="009F73F8">
            <w:pPr>
              <w:jc w:val="center"/>
              <w:rPr>
                <w:rFonts w:ascii="宋体" w:hAnsi="宋体" w:cs="宋体"/>
                <w:color w:val="000000"/>
                <w:sz w:val="20"/>
                <w:szCs w:val="20"/>
              </w:rPr>
            </w:pPr>
          </w:p>
        </w:tc>
      </w:tr>
      <w:tr w:rsidR="008079A1" w14:paraId="0D7F78AA" w14:textId="77777777" w:rsidTr="008079A1">
        <w:trPr>
          <w:trHeight w:val="829"/>
        </w:trPr>
        <w:tc>
          <w:tcPr>
            <w:tcW w:w="425" w:type="dxa"/>
            <w:vAlign w:val="center"/>
          </w:tcPr>
          <w:p w14:paraId="31C1B007" w14:textId="15C122E7" w:rsidR="008B37F9" w:rsidRDefault="008B37F9" w:rsidP="009F73F8">
            <w:pPr>
              <w:jc w:val="center"/>
              <w:rPr>
                <w:rFonts w:ascii="宋体" w:hAnsi="宋体" w:cs="宋体"/>
                <w:color w:val="000000"/>
                <w:sz w:val="20"/>
                <w:szCs w:val="20"/>
              </w:rPr>
            </w:pPr>
            <w:r>
              <w:rPr>
                <w:rFonts w:ascii="宋体" w:hAnsi="宋体" w:cs="宋体"/>
                <w:color w:val="000000"/>
                <w:sz w:val="20"/>
                <w:szCs w:val="20"/>
              </w:rPr>
              <w:t>2</w:t>
            </w:r>
          </w:p>
        </w:tc>
        <w:tc>
          <w:tcPr>
            <w:tcW w:w="851" w:type="dxa"/>
            <w:vAlign w:val="center"/>
          </w:tcPr>
          <w:p w14:paraId="6E8ABBEE" w14:textId="33FDC5C4" w:rsidR="008B37F9" w:rsidRDefault="008B37F9" w:rsidP="009F73F8">
            <w:pPr>
              <w:rPr>
                <w:rFonts w:ascii="宋体" w:hAnsi="宋体" w:cs="宋体"/>
                <w:color w:val="000000"/>
                <w:sz w:val="20"/>
                <w:szCs w:val="20"/>
              </w:rPr>
            </w:pPr>
            <w:r>
              <w:rPr>
                <w:rFonts w:ascii="宋体" w:hAnsi="宋体" w:cs="宋体"/>
                <w:color w:val="000000"/>
                <w:sz w:val="20"/>
                <w:szCs w:val="20"/>
              </w:rPr>
              <w:t>词汇</w:t>
            </w:r>
          </w:p>
        </w:tc>
        <w:tc>
          <w:tcPr>
            <w:tcW w:w="3118" w:type="dxa"/>
            <w:vAlign w:val="center"/>
          </w:tcPr>
          <w:p w14:paraId="5B588CED" w14:textId="074F80DA" w:rsidR="008B37F9" w:rsidRPr="009A7321" w:rsidRDefault="008B37F9" w:rsidP="0041471B">
            <w:pPr>
              <w:rPr>
                <w:rFonts w:ascii="宋体" w:hAnsi="宋体" w:cs="宋体"/>
                <w:color w:val="000000"/>
                <w:sz w:val="20"/>
                <w:szCs w:val="20"/>
              </w:rPr>
            </w:pPr>
            <w:r>
              <w:rPr>
                <w:rFonts w:ascii="宋体" w:hAnsi="宋体" w:cs="宋体"/>
                <w:color w:val="000000"/>
                <w:sz w:val="20"/>
                <w:szCs w:val="20"/>
              </w:rPr>
              <w:t>与</w:t>
            </w:r>
            <w:r w:rsidR="007F148B">
              <w:rPr>
                <w:rFonts w:ascii="宋体" w:hAnsi="宋体" w:cs="宋体"/>
                <w:color w:val="000000"/>
                <w:sz w:val="20"/>
                <w:szCs w:val="20"/>
              </w:rPr>
              <w:t>兴趣爱好、</w:t>
            </w:r>
            <w:r w:rsidR="007F148B">
              <w:rPr>
                <w:rFonts w:ascii="宋体" w:hAnsi="宋体" w:cs="宋体" w:hint="eastAsia"/>
                <w:color w:val="000000"/>
                <w:sz w:val="20"/>
                <w:szCs w:val="20"/>
              </w:rPr>
              <w:t>社团</w:t>
            </w:r>
            <w:r w:rsidR="007F148B">
              <w:rPr>
                <w:rFonts w:ascii="宋体" w:hAnsi="宋体" w:cs="宋体"/>
                <w:color w:val="000000"/>
                <w:sz w:val="20"/>
                <w:szCs w:val="20"/>
              </w:rPr>
              <w:t>、</w:t>
            </w:r>
            <w:r w:rsidR="007F148B">
              <w:rPr>
                <w:rFonts w:ascii="宋体" w:hAnsi="宋体" w:cs="宋体" w:hint="eastAsia"/>
                <w:color w:val="000000"/>
                <w:sz w:val="20"/>
                <w:szCs w:val="20"/>
              </w:rPr>
              <w:t>业余活动</w:t>
            </w:r>
            <w:r w:rsidR="007F148B">
              <w:rPr>
                <w:rFonts w:ascii="宋体" w:hAnsi="宋体" w:cs="宋体"/>
                <w:color w:val="000000"/>
                <w:sz w:val="20"/>
                <w:szCs w:val="20"/>
              </w:rPr>
              <w:t>、</w:t>
            </w:r>
            <w:r w:rsidR="007F148B">
              <w:rPr>
                <w:rFonts w:ascii="宋体" w:hAnsi="宋体" w:cs="宋体" w:hint="eastAsia"/>
                <w:color w:val="000000"/>
                <w:sz w:val="20"/>
                <w:szCs w:val="20"/>
              </w:rPr>
              <w:t>问候</w:t>
            </w:r>
            <w:r w:rsidR="007F148B">
              <w:rPr>
                <w:rFonts w:ascii="宋体" w:hAnsi="宋体" w:cs="宋体"/>
                <w:color w:val="000000"/>
                <w:sz w:val="20"/>
                <w:szCs w:val="20"/>
              </w:rPr>
              <w:t>、</w:t>
            </w:r>
            <w:r w:rsidR="007F148B">
              <w:rPr>
                <w:rFonts w:ascii="宋体" w:hAnsi="宋体" w:cs="宋体" w:hint="eastAsia"/>
                <w:color w:val="000000"/>
                <w:sz w:val="20"/>
                <w:szCs w:val="20"/>
              </w:rPr>
              <w:t>使用</w:t>
            </w:r>
            <w:r w:rsidR="007F148B">
              <w:rPr>
                <w:rFonts w:ascii="宋体" w:hAnsi="宋体" w:cs="宋体"/>
                <w:color w:val="000000"/>
                <w:sz w:val="20"/>
                <w:szCs w:val="20"/>
              </w:rPr>
              <w:t>便民设施</w:t>
            </w:r>
            <w:r w:rsidR="00E974DC">
              <w:rPr>
                <w:rFonts w:ascii="宋体" w:hAnsi="宋体" w:cs="宋体"/>
                <w:color w:val="000000"/>
                <w:sz w:val="20"/>
                <w:szCs w:val="20"/>
              </w:rPr>
              <w:t>、</w:t>
            </w:r>
            <w:r w:rsidR="00B2721F">
              <w:rPr>
                <w:rFonts w:ascii="宋体" w:hAnsi="宋体" w:cs="宋体"/>
                <w:color w:val="000000"/>
                <w:sz w:val="20"/>
                <w:szCs w:val="20"/>
              </w:rPr>
              <w:t>就业、</w:t>
            </w:r>
            <w:r w:rsidR="00B2721F">
              <w:rPr>
                <w:rFonts w:ascii="宋体" w:hAnsi="宋体" w:cs="宋体" w:hint="eastAsia"/>
                <w:color w:val="000000"/>
                <w:sz w:val="20"/>
                <w:szCs w:val="20"/>
              </w:rPr>
              <w:t>故障</w:t>
            </w:r>
            <w:r w:rsidR="00B2721F">
              <w:rPr>
                <w:rFonts w:ascii="宋体" w:hAnsi="宋体" w:cs="宋体"/>
                <w:color w:val="000000"/>
                <w:sz w:val="20"/>
                <w:szCs w:val="20"/>
              </w:rPr>
              <w:t>和修理、</w:t>
            </w:r>
            <w:r w:rsidR="00B2721F">
              <w:rPr>
                <w:rFonts w:ascii="宋体" w:hAnsi="宋体" w:cs="宋体" w:hint="eastAsia"/>
                <w:color w:val="000000"/>
                <w:sz w:val="20"/>
                <w:szCs w:val="20"/>
              </w:rPr>
              <w:t>健康</w:t>
            </w:r>
            <w:r w:rsidR="00B2721F">
              <w:rPr>
                <w:rFonts w:ascii="宋体" w:hAnsi="宋体" w:cs="宋体"/>
                <w:color w:val="000000"/>
                <w:sz w:val="20"/>
                <w:szCs w:val="20"/>
              </w:rPr>
              <w:t>、</w:t>
            </w:r>
            <w:r w:rsidR="00B2721F">
              <w:rPr>
                <w:rFonts w:ascii="宋体" w:hAnsi="宋体" w:cs="宋体" w:hint="eastAsia"/>
                <w:color w:val="000000"/>
                <w:sz w:val="20"/>
                <w:szCs w:val="20"/>
              </w:rPr>
              <w:t>运动</w:t>
            </w:r>
            <w:r w:rsidR="00B2721F">
              <w:rPr>
                <w:rFonts w:ascii="宋体" w:hAnsi="宋体" w:cs="宋体"/>
                <w:color w:val="000000"/>
                <w:sz w:val="20"/>
                <w:szCs w:val="20"/>
              </w:rPr>
              <w:t>、</w:t>
            </w:r>
            <w:r w:rsidR="00B2721F">
              <w:rPr>
                <w:rFonts w:ascii="宋体" w:hAnsi="宋体" w:cs="宋体" w:hint="eastAsia"/>
                <w:color w:val="000000"/>
                <w:sz w:val="20"/>
                <w:szCs w:val="20"/>
              </w:rPr>
              <w:t>食品</w:t>
            </w:r>
            <w:r w:rsidR="00B2721F">
              <w:rPr>
                <w:rFonts w:ascii="宋体" w:hAnsi="宋体" w:cs="宋体"/>
                <w:color w:val="000000"/>
                <w:sz w:val="20"/>
                <w:szCs w:val="20"/>
              </w:rPr>
              <w:t>、</w:t>
            </w:r>
            <w:r w:rsidR="00B2721F">
              <w:rPr>
                <w:rFonts w:ascii="宋体" w:hAnsi="宋体" w:cs="宋体" w:hint="eastAsia"/>
                <w:color w:val="000000"/>
                <w:sz w:val="20"/>
                <w:szCs w:val="20"/>
              </w:rPr>
              <w:t>生活习惯</w:t>
            </w:r>
            <w:r w:rsidR="00B2721F">
              <w:rPr>
                <w:rFonts w:ascii="宋体" w:hAnsi="宋体" w:cs="宋体"/>
                <w:color w:val="000000"/>
                <w:sz w:val="20"/>
                <w:szCs w:val="20"/>
              </w:rPr>
              <w:t>、</w:t>
            </w:r>
            <w:r w:rsidR="00B2721F">
              <w:rPr>
                <w:rFonts w:ascii="宋体" w:hAnsi="宋体" w:cs="宋体" w:hint="eastAsia"/>
                <w:color w:val="000000"/>
                <w:sz w:val="20"/>
                <w:szCs w:val="20"/>
              </w:rPr>
              <w:t>演出</w:t>
            </w:r>
            <w:r w:rsidR="00B2721F">
              <w:rPr>
                <w:rFonts w:ascii="宋体" w:hAnsi="宋体" w:cs="宋体"/>
                <w:color w:val="000000"/>
                <w:sz w:val="20"/>
                <w:szCs w:val="20"/>
              </w:rPr>
              <w:t>、</w:t>
            </w:r>
            <w:r w:rsidR="00B2721F">
              <w:rPr>
                <w:rFonts w:ascii="宋体" w:hAnsi="宋体" w:cs="宋体" w:hint="eastAsia"/>
                <w:color w:val="000000"/>
                <w:sz w:val="20"/>
                <w:szCs w:val="20"/>
              </w:rPr>
              <w:t>预订</w:t>
            </w:r>
            <w:r w:rsidR="00B2721F">
              <w:rPr>
                <w:rFonts w:ascii="宋体" w:hAnsi="宋体" w:cs="宋体"/>
                <w:color w:val="000000"/>
                <w:sz w:val="20"/>
                <w:szCs w:val="20"/>
              </w:rPr>
              <w:t>、</w:t>
            </w:r>
            <w:r w:rsidR="00B2721F">
              <w:rPr>
                <w:rFonts w:ascii="宋体" w:hAnsi="宋体" w:cs="宋体" w:hint="eastAsia"/>
                <w:color w:val="000000"/>
                <w:sz w:val="20"/>
                <w:szCs w:val="20"/>
              </w:rPr>
              <w:t>观看演出</w:t>
            </w:r>
            <w:r w:rsidR="00B2721F">
              <w:rPr>
                <w:rFonts w:ascii="宋体" w:hAnsi="宋体" w:cs="宋体"/>
                <w:color w:val="000000"/>
                <w:sz w:val="20"/>
                <w:szCs w:val="20"/>
              </w:rPr>
              <w:t>、</w:t>
            </w:r>
            <w:r w:rsidR="00B2721F">
              <w:rPr>
                <w:rFonts w:ascii="宋体" w:hAnsi="宋体" w:cs="宋体" w:hint="eastAsia"/>
                <w:color w:val="000000"/>
                <w:sz w:val="20"/>
                <w:szCs w:val="20"/>
              </w:rPr>
              <w:t>推荐</w:t>
            </w:r>
            <w:r w:rsidR="00B2721F">
              <w:rPr>
                <w:rFonts w:ascii="宋体" w:hAnsi="宋体" w:cs="宋体"/>
                <w:color w:val="000000"/>
                <w:sz w:val="20"/>
                <w:szCs w:val="20"/>
              </w:rPr>
              <w:t>、</w:t>
            </w:r>
            <w:r w:rsidR="00B2721F">
              <w:rPr>
                <w:rFonts w:ascii="宋体" w:hAnsi="宋体" w:cs="宋体" w:hint="eastAsia"/>
                <w:color w:val="000000"/>
                <w:sz w:val="20"/>
                <w:szCs w:val="20"/>
              </w:rPr>
              <w:t>能力</w:t>
            </w:r>
            <w:r w:rsidR="00B2721F">
              <w:rPr>
                <w:rFonts w:ascii="宋体" w:hAnsi="宋体" w:cs="宋体"/>
                <w:color w:val="000000"/>
                <w:sz w:val="20"/>
                <w:szCs w:val="20"/>
              </w:rPr>
              <w:t>、</w:t>
            </w:r>
            <w:r w:rsidR="00B2721F">
              <w:rPr>
                <w:rFonts w:ascii="宋体" w:hAnsi="宋体" w:cs="宋体" w:hint="eastAsia"/>
                <w:color w:val="000000"/>
                <w:sz w:val="20"/>
                <w:szCs w:val="20"/>
              </w:rPr>
              <w:t>性格</w:t>
            </w:r>
            <w:r w:rsidR="00B2721F">
              <w:rPr>
                <w:rFonts w:ascii="宋体" w:hAnsi="宋体" w:cs="宋体"/>
                <w:color w:val="000000"/>
                <w:sz w:val="20"/>
                <w:szCs w:val="20"/>
              </w:rPr>
              <w:t>、</w:t>
            </w:r>
            <w:r w:rsidR="00B2721F">
              <w:rPr>
                <w:rFonts w:ascii="宋体" w:hAnsi="宋体" w:cs="宋体" w:hint="eastAsia"/>
                <w:color w:val="000000"/>
                <w:sz w:val="20"/>
                <w:szCs w:val="20"/>
              </w:rPr>
              <w:t>经济生活</w:t>
            </w:r>
            <w:r w:rsidR="00B2721F">
              <w:rPr>
                <w:rFonts w:ascii="宋体" w:hAnsi="宋体" w:cs="宋体"/>
                <w:color w:val="000000"/>
                <w:sz w:val="20"/>
                <w:szCs w:val="20"/>
              </w:rPr>
              <w:t>、</w:t>
            </w:r>
            <w:r w:rsidR="00B2721F">
              <w:rPr>
                <w:rFonts w:ascii="宋体" w:hAnsi="宋体" w:cs="宋体" w:hint="eastAsia"/>
                <w:color w:val="000000"/>
                <w:sz w:val="20"/>
                <w:szCs w:val="20"/>
              </w:rPr>
              <w:t>职业种类</w:t>
            </w:r>
            <w:r>
              <w:rPr>
                <w:rFonts w:ascii="宋体" w:hAnsi="宋体" w:cs="宋体"/>
                <w:color w:val="000000"/>
                <w:sz w:val="20"/>
                <w:szCs w:val="20"/>
              </w:rPr>
              <w:t>相关的词汇</w:t>
            </w:r>
          </w:p>
        </w:tc>
        <w:tc>
          <w:tcPr>
            <w:tcW w:w="426" w:type="dxa"/>
            <w:vAlign w:val="center"/>
          </w:tcPr>
          <w:p w14:paraId="6F23367D" w14:textId="4C2D5108" w:rsidR="008B37F9" w:rsidRDefault="00052C07" w:rsidP="009F73F8">
            <w:pPr>
              <w:jc w:val="center"/>
              <w:rPr>
                <w:rFonts w:ascii="宋体" w:hAnsi="宋体" w:cs="宋体"/>
                <w:color w:val="000000"/>
                <w:sz w:val="20"/>
                <w:szCs w:val="20"/>
              </w:rPr>
            </w:pPr>
            <w:r>
              <w:rPr>
                <w:rFonts w:ascii="宋体" w:hAnsi="宋体" w:cs="宋体"/>
                <w:color w:val="000000"/>
                <w:sz w:val="20"/>
                <w:szCs w:val="20"/>
              </w:rPr>
              <w:t>1</w:t>
            </w:r>
            <w:r w:rsidR="00F62EAA">
              <w:rPr>
                <w:rFonts w:ascii="宋体" w:hAnsi="宋体" w:cs="宋体"/>
                <w:color w:val="000000"/>
                <w:sz w:val="20"/>
                <w:szCs w:val="20"/>
              </w:rPr>
              <w:t>5</w:t>
            </w:r>
          </w:p>
        </w:tc>
        <w:tc>
          <w:tcPr>
            <w:tcW w:w="2268" w:type="dxa"/>
            <w:vMerge w:val="restart"/>
          </w:tcPr>
          <w:p w14:paraId="34EE43CF" w14:textId="2381952E" w:rsidR="008B37F9" w:rsidRDefault="008B37F9" w:rsidP="00B2721F">
            <w:pPr>
              <w:snapToGrid w:val="0"/>
              <w:spacing w:line="288" w:lineRule="auto"/>
              <w:rPr>
                <w:rFonts w:ascii="宋体" w:hAnsi="宋体" w:cs="宋体"/>
                <w:color w:val="000000"/>
                <w:sz w:val="20"/>
                <w:szCs w:val="20"/>
              </w:rPr>
            </w:pPr>
            <w:r>
              <w:rPr>
                <w:rFonts w:ascii="宋体" w:hAnsi="宋体" w:cs="宋体"/>
                <w:color w:val="000000"/>
                <w:sz w:val="20"/>
                <w:szCs w:val="20"/>
              </w:rPr>
              <w:t>掌握</w:t>
            </w:r>
            <w:r w:rsidR="00B2721F">
              <w:rPr>
                <w:rFonts w:ascii="宋体" w:hAnsi="宋体" w:cs="宋体"/>
                <w:color w:val="000000"/>
                <w:sz w:val="20"/>
                <w:szCs w:val="20"/>
              </w:rPr>
              <w:t>5</w:t>
            </w:r>
            <w:r>
              <w:rPr>
                <w:rFonts w:ascii="宋体" w:hAnsi="宋体" w:cs="宋体"/>
                <w:color w:val="000000"/>
                <w:sz w:val="20"/>
                <w:szCs w:val="20"/>
              </w:rPr>
              <w:t>00</w:t>
            </w:r>
            <w:r>
              <w:rPr>
                <w:rFonts w:ascii="宋体" w:hAnsi="宋体" w:cs="宋体" w:hint="eastAsia"/>
                <w:color w:val="000000"/>
                <w:sz w:val="20"/>
                <w:szCs w:val="20"/>
              </w:rPr>
              <w:t>个初级</w:t>
            </w:r>
            <w:r>
              <w:rPr>
                <w:rFonts w:ascii="宋体" w:hAnsi="宋体" w:cs="宋体"/>
                <w:color w:val="000000"/>
                <w:sz w:val="20"/>
                <w:szCs w:val="20"/>
              </w:rPr>
              <w:t>词汇，50</w:t>
            </w:r>
            <w:r>
              <w:rPr>
                <w:rFonts w:ascii="宋体" w:hAnsi="宋体" w:cs="宋体" w:hint="eastAsia"/>
                <w:color w:val="000000"/>
                <w:sz w:val="20"/>
                <w:szCs w:val="20"/>
              </w:rPr>
              <w:t>个</w:t>
            </w:r>
            <w:r>
              <w:rPr>
                <w:rFonts w:ascii="宋体" w:hAnsi="宋体" w:cs="宋体"/>
                <w:color w:val="000000"/>
                <w:sz w:val="20"/>
                <w:szCs w:val="20"/>
              </w:rPr>
              <w:t>初级语法知识，</w:t>
            </w:r>
            <w:r>
              <w:rPr>
                <w:rFonts w:ascii="宋体" w:hAnsi="宋体" w:cs="宋体" w:hint="eastAsia"/>
                <w:color w:val="000000"/>
                <w:sz w:val="20"/>
                <w:szCs w:val="20"/>
              </w:rPr>
              <w:t>具备</w:t>
            </w:r>
            <w:r>
              <w:rPr>
                <w:rFonts w:ascii="宋体" w:hAnsi="宋体" w:cs="宋体"/>
                <w:color w:val="000000"/>
                <w:sz w:val="20"/>
                <w:szCs w:val="20"/>
              </w:rPr>
              <w:t>必要的韩语听</w:t>
            </w:r>
            <w:r>
              <w:rPr>
                <w:rFonts w:ascii="宋体" w:hAnsi="宋体" w:cs="宋体" w:hint="eastAsia"/>
                <w:color w:val="000000"/>
                <w:sz w:val="20"/>
                <w:szCs w:val="20"/>
              </w:rPr>
              <w:t>、说</w:t>
            </w:r>
            <w:r>
              <w:rPr>
                <w:rFonts w:ascii="宋体" w:hAnsi="宋体" w:cs="宋体"/>
                <w:color w:val="000000"/>
                <w:sz w:val="20"/>
                <w:szCs w:val="20"/>
              </w:rPr>
              <w:t>、</w:t>
            </w:r>
            <w:r>
              <w:rPr>
                <w:rFonts w:ascii="宋体" w:hAnsi="宋体" w:cs="宋体" w:hint="eastAsia"/>
                <w:color w:val="000000"/>
                <w:sz w:val="20"/>
                <w:szCs w:val="20"/>
              </w:rPr>
              <w:t>读</w:t>
            </w:r>
            <w:r>
              <w:rPr>
                <w:rFonts w:ascii="宋体" w:hAnsi="宋体" w:cs="宋体"/>
                <w:color w:val="000000"/>
                <w:sz w:val="20"/>
                <w:szCs w:val="20"/>
              </w:rPr>
              <w:t>、</w:t>
            </w:r>
            <w:r>
              <w:rPr>
                <w:rFonts w:ascii="宋体" w:hAnsi="宋体" w:cs="宋体" w:hint="eastAsia"/>
                <w:color w:val="000000"/>
                <w:sz w:val="20"/>
                <w:szCs w:val="20"/>
              </w:rPr>
              <w:t>写</w:t>
            </w:r>
            <w:r>
              <w:rPr>
                <w:rFonts w:ascii="宋体" w:hAnsi="宋体" w:cs="宋体"/>
                <w:color w:val="000000"/>
                <w:sz w:val="20"/>
                <w:szCs w:val="20"/>
              </w:rPr>
              <w:t>、</w:t>
            </w:r>
            <w:r>
              <w:rPr>
                <w:rFonts w:ascii="宋体" w:hAnsi="宋体" w:cs="宋体" w:hint="eastAsia"/>
                <w:color w:val="000000"/>
                <w:sz w:val="20"/>
                <w:szCs w:val="20"/>
              </w:rPr>
              <w:t>译</w:t>
            </w:r>
            <w:r>
              <w:rPr>
                <w:rFonts w:ascii="宋体" w:hAnsi="宋体" w:cs="宋体"/>
                <w:color w:val="000000"/>
                <w:sz w:val="20"/>
                <w:szCs w:val="20"/>
              </w:rPr>
              <w:t>技能，</w:t>
            </w:r>
            <w:r>
              <w:rPr>
                <w:rFonts w:ascii="宋体" w:hAnsi="宋体" w:cs="宋体" w:hint="eastAsia"/>
                <w:color w:val="000000"/>
                <w:sz w:val="20"/>
                <w:szCs w:val="20"/>
              </w:rPr>
              <w:t>根据</w:t>
            </w:r>
            <w:r>
              <w:rPr>
                <w:rFonts w:ascii="宋体" w:hAnsi="宋体" w:cs="宋体"/>
                <w:color w:val="000000"/>
                <w:sz w:val="20"/>
                <w:szCs w:val="20"/>
              </w:rPr>
              <w:t>语境运用合适的策略，</w:t>
            </w:r>
            <w:r>
              <w:rPr>
                <w:rFonts w:ascii="宋体" w:hAnsi="宋体" w:cs="宋体" w:hint="eastAsia"/>
                <w:color w:val="000000"/>
                <w:sz w:val="20"/>
                <w:szCs w:val="20"/>
              </w:rPr>
              <w:t>理解</w:t>
            </w:r>
            <w:r>
              <w:rPr>
                <w:rFonts w:ascii="宋体" w:hAnsi="宋体" w:cs="宋体"/>
                <w:color w:val="000000"/>
                <w:sz w:val="20"/>
                <w:szCs w:val="20"/>
              </w:rPr>
              <w:t>和表达口头和书面</w:t>
            </w:r>
            <w:r>
              <w:rPr>
                <w:rFonts w:ascii="宋体" w:hAnsi="宋体" w:cs="宋体"/>
                <w:color w:val="000000"/>
                <w:sz w:val="20"/>
                <w:szCs w:val="20"/>
              </w:rPr>
              <w:lastRenderedPageBreak/>
              <w:t>的意义，</w:t>
            </w:r>
            <w:r>
              <w:rPr>
                <w:rFonts w:ascii="宋体" w:hAnsi="宋体" w:cs="宋体" w:hint="eastAsia"/>
                <w:color w:val="000000"/>
                <w:sz w:val="20"/>
                <w:szCs w:val="20"/>
              </w:rPr>
              <w:t>有效</w:t>
            </w:r>
            <w:r>
              <w:rPr>
                <w:rFonts w:ascii="宋体" w:hAnsi="宋体" w:cs="宋体"/>
                <w:color w:val="000000"/>
                <w:sz w:val="20"/>
                <w:szCs w:val="20"/>
              </w:rPr>
              <w:t>完成日常生活</w:t>
            </w:r>
            <w:r>
              <w:rPr>
                <w:rFonts w:ascii="宋体" w:hAnsi="宋体" w:cs="宋体" w:hint="eastAsia"/>
                <w:color w:val="000000"/>
                <w:sz w:val="20"/>
                <w:szCs w:val="20"/>
              </w:rPr>
              <w:t>和</w:t>
            </w:r>
            <w:r>
              <w:rPr>
                <w:rFonts w:ascii="宋体" w:hAnsi="宋体" w:cs="宋体"/>
                <w:color w:val="000000"/>
                <w:sz w:val="20"/>
                <w:szCs w:val="20"/>
              </w:rPr>
              <w:t>职场情境中的</w:t>
            </w:r>
            <w:r>
              <w:rPr>
                <w:rFonts w:ascii="宋体" w:hAnsi="宋体" w:cs="宋体" w:hint="eastAsia"/>
                <w:color w:val="000000"/>
                <w:sz w:val="20"/>
                <w:szCs w:val="20"/>
              </w:rPr>
              <w:t>沟通</w:t>
            </w:r>
            <w:r>
              <w:rPr>
                <w:rFonts w:ascii="宋体" w:hAnsi="宋体" w:cs="宋体"/>
                <w:color w:val="000000"/>
                <w:sz w:val="20"/>
                <w:szCs w:val="20"/>
              </w:rPr>
              <w:t>任务</w:t>
            </w:r>
          </w:p>
        </w:tc>
        <w:tc>
          <w:tcPr>
            <w:tcW w:w="567" w:type="dxa"/>
            <w:vAlign w:val="center"/>
          </w:tcPr>
          <w:p w14:paraId="33AC3358" w14:textId="77777777" w:rsidR="008B37F9" w:rsidRDefault="008B37F9" w:rsidP="009F73F8">
            <w:pPr>
              <w:jc w:val="center"/>
              <w:rPr>
                <w:rFonts w:ascii="宋体" w:hAnsi="宋体" w:cs="宋体"/>
                <w:color w:val="000000"/>
                <w:sz w:val="20"/>
                <w:szCs w:val="20"/>
              </w:rPr>
            </w:pPr>
          </w:p>
        </w:tc>
        <w:tc>
          <w:tcPr>
            <w:tcW w:w="519" w:type="dxa"/>
            <w:vAlign w:val="center"/>
          </w:tcPr>
          <w:p w14:paraId="703A73F5" w14:textId="1C2553C6"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r>
      <w:tr w:rsidR="008079A1" w14:paraId="420D72D6" w14:textId="77777777" w:rsidTr="008079A1">
        <w:trPr>
          <w:trHeight w:val="829"/>
        </w:trPr>
        <w:tc>
          <w:tcPr>
            <w:tcW w:w="425" w:type="dxa"/>
            <w:vAlign w:val="center"/>
          </w:tcPr>
          <w:p w14:paraId="045911A7" w14:textId="18FB556F" w:rsidR="008B37F9" w:rsidRDefault="008B37F9" w:rsidP="009F73F8">
            <w:pPr>
              <w:jc w:val="center"/>
              <w:rPr>
                <w:rFonts w:ascii="宋体" w:hAnsi="宋体" w:cs="宋体"/>
                <w:color w:val="000000"/>
                <w:sz w:val="20"/>
                <w:szCs w:val="20"/>
              </w:rPr>
            </w:pPr>
            <w:r>
              <w:rPr>
                <w:rFonts w:ascii="宋体" w:hAnsi="宋体" w:cs="宋体"/>
                <w:color w:val="000000"/>
                <w:sz w:val="20"/>
                <w:szCs w:val="20"/>
              </w:rPr>
              <w:lastRenderedPageBreak/>
              <w:t>3</w:t>
            </w:r>
          </w:p>
        </w:tc>
        <w:tc>
          <w:tcPr>
            <w:tcW w:w="851" w:type="dxa"/>
            <w:vAlign w:val="center"/>
          </w:tcPr>
          <w:p w14:paraId="6806F59A" w14:textId="7D09470E" w:rsidR="008B37F9" w:rsidRDefault="008B37F9" w:rsidP="009F73F8">
            <w:pPr>
              <w:rPr>
                <w:rFonts w:ascii="宋体" w:hAnsi="宋体" w:cs="宋体"/>
                <w:color w:val="000000"/>
                <w:sz w:val="20"/>
                <w:szCs w:val="20"/>
              </w:rPr>
            </w:pPr>
            <w:r>
              <w:rPr>
                <w:rFonts w:ascii="宋体" w:hAnsi="宋体" w:cs="宋体"/>
                <w:color w:val="000000"/>
                <w:sz w:val="20"/>
                <w:szCs w:val="20"/>
              </w:rPr>
              <w:t>语法</w:t>
            </w:r>
          </w:p>
        </w:tc>
        <w:tc>
          <w:tcPr>
            <w:tcW w:w="3118" w:type="dxa"/>
            <w:vAlign w:val="center"/>
          </w:tcPr>
          <w:p w14:paraId="6E090F27" w14:textId="6FD4320E" w:rsidR="00A53527" w:rsidRPr="00681630" w:rsidRDefault="00A14B44" w:rsidP="009A7321">
            <w:pPr>
              <w:rPr>
                <w:rFonts w:ascii="宋体" w:hAnsi="宋体" w:cs="宋体" w:hint="eastAsia"/>
                <w:color w:val="000000"/>
                <w:sz w:val="20"/>
                <w:szCs w:val="20"/>
              </w:rPr>
            </w:pPr>
            <w:r>
              <w:rPr>
                <w:rFonts w:ascii="宋体" w:hAnsi="宋体" w:cs="宋体"/>
                <w:color w:val="000000"/>
                <w:sz w:val="20"/>
                <w:szCs w:val="20"/>
              </w:rPr>
              <w:t>-</w:t>
            </w:r>
            <w:bookmarkStart w:id="1" w:name="_GoBack"/>
            <w:bookmarkEnd w:id="1"/>
            <w:r w:rsidRPr="00681630">
              <w:rPr>
                <w:rFonts w:ascii="宋体" w:hAnsi="宋体" w:cs="宋体" w:hint="eastAsia"/>
                <w:color w:val="000000"/>
                <w:sz w:val="20"/>
                <w:szCs w:val="20"/>
              </w:rPr>
              <w:t xml:space="preserve">던데요; </w:t>
            </w:r>
            <w:r w:rsidRPr="00681630">
              <w:rPr>
                <w:rFonts w:ascii="宋体" w:hAnsi="宋体" w:cs="宋体"/>
                <w:color w:val="000000"/>
                <w:sz w:val="20"/>
                <w:szCs w:val="20"/>
              </w:rPr>
              <w:t>-</w:t>
            </w:r>
            <w:r w:rsidRPr="00681630">
              <w:rPr>
                <w:rFonts w:ascii="宋体" w:hAnsi="宋体" w:cs="宋体" w:hint="eastAsia"/>
                <w:color w:val="000000"/>
                <w:sz w:val="20"/>
                <w:szCs w:val="20"/>
              </w:rPr>
              <w:t xml:space="preserve">네요; </w:t>
            </w:r>
            <w:r w:rsidRPr="00681630">
              <w:rPr>
                <w:rFonts w:ascii="宋体" w:hAnsi="宋体" w:cs="宋体"/>
                <w:color w:val="000000"/>
                <w:sz w:val="20"/>
                <w:szCs w:val="20"/>
              </w:rPr>
              <w:t>-</w:t>
            </w:r>
            <w:r w:rsidRPr="00681630">
              <w:rPr>
                <w:rFonts w:ascii="宋体" w:hAnsi="宋体" w:cs="宋体" w:hint="eastAsia"/>
                <w:color w:val="000000"/>
                <w:sz w:val="20"/>
                <w:szCs w:val="20"/>
              </w:rPr>
              <w:t xml:space="preserve">는 </w:t>
            </w:r>
            <w:r w:rsidRPr="00681630">
              <w:rPr>
                <w:rFonts w:ascii="宋体" w:hAnsi="宋体" w:cs="宋体"/>
                <w:color w:val="000000"/>
                <w:sz w:val="20"/>
                <w:szCs w:val="20"/>
              </w:rPr>
              <w:t>편</w:t>
            </w:r>
            <w:r w:rsidRPr="00681630">
              <w:rPr>
                <w:rFonts w:ascii="宋体" w:hAnsi="宋体" w:cs="宋体" w:hint="eastAsia"/>
                <w:color w:val="000000"/>
                <w:sz w:val="20"/>
                <w:szCs w:val="20"/>
              </w:rPr>
              <w:t xml:space="preserve">이다;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고요;</w:t>
            </w:r>
            <w:r w:rsidR="00681630" w:rsidRPr="00681630">
              <w:rPr>
                <w:rFonts w:ascii="宋体" w:hAnsi="宋体" w:cs="宋体"/>
                <w:color w:val="000000"/>
                <w:sz w:val="20"/>
                <w:szCs w:val="20"/>
              </w:rPr>
              <w:t xml:space="preserve"> -</w:t>
            </w:r>
            <w:r w:rsidR="00681630" w:rsidRPr="00681630">
              <w:rPr>
                <w:rFonts w:ascii="宋体" w:hAnsi="宋体" w:cs="宋体" w:hint="eastAsia"/>
                <w:color w:val="000000"/>
                <w:sz w:val="20"/>
                <w:szCs w:val="20"/>
              </w:rPr>
              <w:t xml:space="preserve">는데도;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기만 </w:t>
            </w:r>
            <w:r w:rsidR="00681630" w:rsidRPr="00681630">
              <w:rPr>
                <w:rFonts w:ascii="宋体" w:hAnsi="宋体" w:cs="宋体"/>
                <w:color w:val="000000"/>
                <w:sz w:val="20"/>
                <w:szCs w:val="20"/>
              </w:rPr>
              <w:t>하</w:t>
            </w:r>
            <w:r w:rsidR="00681630" w:rsidRPr="00681630">
              <w:rPr>
                <w:rFonts w:ascii="宋体" w:hAnsi="宋体" w:cs="宋体" w:hint="eastAsia"/>
                <w:color w:val="000000"/>
                <w:sz w:val="20"/>
                <w:szCs w:val="20"/>
              </w:rPr>
              <w:t xml:space="preserve">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자마자;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는대요;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으려던 </w:t>
            </w:r>
            <w:r w:rsidR="00681630" w:rsidRPr="00681630">
              <w:rPr>
                <w:rFonts w:ascii="宋体" w:hAnsi="宋体" w:cs="宋体"/>
                <w:color w:val="000000"/>
                <w:sz w:val="20"/>
                <w:szCs w:val="20"/>
              </w:rPr>
              <w:t>참</w:t>
            </w:r>
            <w:r w:rsidR="00681630" w:rsidRPr="00681630">
              <w:rPr>
                <w:rFonts w:ascii="宋体" w:hAnsi="宋体" w:cs="宋体" w:hint="eastAsia"/>
                <w:color w:val="000000"/>
                <w:sz w:val="20"/>
                <w:szCs w:val="20"/>
              </w:rPr>
              <w:t xml:space="preserve">이다;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을 </w:t>
            </w:r>
            <w:r w:rsidR="00681630" w:rsidRPr="00681630">
              <w:rPr>
                <w:rFonts w:ascii="宋体" w:hAnsi="宋体" w:cs="宋体"/>
                <w:color w:val="000000"/>
                <w:sz w:val="20"/>
                <w:szCs w:val="20"/>
              </w:rPr>
              <w:t>텐</w:t>
            </w:r>
            <w:r w:rsidR="00681630" w:rsidRPr="00681630">
              <w:rPr>
                <w:rFonts w:ascii="宋体" w:hAnsi="宋体" w:cs="宋体" w:hint="eastAsia"/>
                <w:color w:val="000000"/>
                <w:sz w:val="20"/>
                <w:szCs w:val="20"/>
              </w:rPr>
              <w:t xml:space="preserve">데;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거든요;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고 </w:t>
            </w:r>
            <w:r w:rsidR="00681630" w:rsidRPr="00681630">
              <w:rPr>
                <w:rFonts w:ascii="宋体" w:hAnsi="宋体" w:cs="宋体"/>
                <w:color w:val="000000"/>
                <w:sz w:val="20"/>
                <w:szCs w:val="20"/>
              </w:rPr>
              <w:t>말</w:t>
            </w:r>
            <w:r w:rsidR="00681630" w:rsidRPr="00681630">
              <w:rPr>
                <w:rFonts w:ascii="宋体" w:hAnsi="宋体" w:cs="宋体" w:hint="eastAsia"/>
                <w:color w:val="000000"/>
                <w:sz w:val="20"/>
                <w:szCs w:val="20"/>
              </w:rPr>
              <w:t xml:space="preserve">고요;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었었-;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던데; </w:t>
            </w:r>
            <w:r w:rsidR="00681630" w:rsidRPr="00681630">
              <w:rPr>
                <w:rFonts w:ascii="宋体" w:hAnsi="宋体" w:cs="宋体"/>
                <w:color w:val="000000"/>
                <w:sz w:val="20"/>
                <w:szCs w:val="20"/>
              </w:rPr>
              <w:t>피</w:t>
            </w:r>
            <w:r w:rsidR="00681630" w:rsidRPr="00681630">
              <w:rPr>
                <w:rFonts w:ascii="宋体" w:hAnsi="宋体" w:cs="宋体" w:hint="eastAsia"/>
                <w:color w:val="000000"/>
                <w:sz w:val="20"/>
                <w:szCs w:val="20"/>
              </w:rPr>
              <w:t xml:space="preserve">동;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어 </w:t>
            </w:r>
            <w:r w:rsidR="00681630" w:rsidRPr="00681630">
              <w:rPr>
                <w:rFonts w:ascii="宋体" w:hAnsi="宋体" w:cs="宋体"/>
                <w:color w:val="000000"/>
                <w:sz w:val="20"/>
                <w:szCs w:val="20"/>
              </w:rPr>
              <w:t>놓</w:t>
            </w:r>
            <w:r w:rsidR="00681630" w:rsidRPr="00681630">
              <w:rPr>
                <w:rFonts w:ascii="宋体" w:hAnsi="宋体" w:cs="宋体" w:hint="eastAsia"/>
                <w:color w:val="000000"/>
                <w:sz w:val="20"/>
                <w:szCs w:val="20"/>
              </w:rPr>
              <w:t xml:space="preserve">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어야;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는다면;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어야지요; </w:t>
            </w:r>
            <w:r w:rsidR="00681630" w:rsidRPr="00681630">
              <w:rPr>
                <w:rFonts w:ascii="宋体" w:hAnsi="宋体" w:cs="宋体"/>
                <w:color w:val="000000"/>
                <w:sz w:val="20"/>
                <w:szCs w:val="20"/>
              </w:rPr>
              <w:t>사</w:t>
            </w:r>
            <w:r w:rsidR="00681630" w:rsidRPr="00681630">
              <w:rPr>
                <w:rFonts w:ascii="宋体" w:hAnsi="宋体" w:cs="宋体" w:hint="eastAsia"/>
                <w:color w:val="000000"/>
                <w:sz w:val="20"/>
                <w:szCs w:val="20"/>
              </w:rPr>
              <w:t xml:space="preserve">동; </w:t>
            </w:r>
            <w:r w:rsidR="00681630" w:rsidRPr="00681630">
              <w:rPr>
                <w:rFonts w:ascii="宋体" w:hAnsi="宋体" w:cs="宋体"/>
                <w:color w:val="000000"/>
                <w:sz w:val="20"/>
                <w:szCs w:val="20"/>
              </w:rPr>
              <w:t>이</w:t>
            </w:r>
            <w:r w:rsidR="00681630" w:rsidRPr="00681630">
              <w:rPr>
                <w:rFonts w:ascii="宋体" w:hAnsi="宋体" w:cs="宋体" w:hint="eastAsia"/>
                <w:color w:val="000000"/>
                <w:sz w:val="20"/>
                <w:szCs w:val="20"/>
              </w:rPr>
              <w:t xml:space="preserve">라든가;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는다고 </w:t>
            </w:r>
            <w:r w:rsidR="00681630" w:rsidRPr="00681630">
              <w:rPr>
                <w:rFonts w:ascii="宋体" w:hAnsi="宋体" w:cs="宋体"/>
                <w:color w:val="000000"/>
                <w:sz w:val="20"/>
                <w:szCs w:val="20"/>
              </w:rPr>
              <w:t>하</w:t>
            </w:r>
            <w:r w:rsidR="00681630" w:rsidRPr="00681630">
              <w:rPr>
                <w:rFonts w:ascii="宋体" w:hAnsi="宋体" w:cs="宋体" w:hint="eastAsia"/>
                <w:color w:val="000000"/>
                <w:sz w:val="20"/>
                <w:szCs w:val="20"/>
              </w:rPr>
              <w:t xml:space="preserve">던데;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는다고 </w:t>
            </w:r>
            <w:r w:rsidR="00681630" w:rsidRPr="00681630">
              <w:rPr>
                <w:rFonts w:ascii="宋体" w:hAnsi="宋体" w:cs="宋体"/>
                <w:color w:val="000000"/>
                <w:sz w:val="20"/>
                <w:szCs w:val="20"/>
              </w:rPr>
              <w:t>보</w:t>
            </w:r>
            <w:r w:rsidR="00681630" w:rsidRPr="00681630">
              <w:rPr>
                <w:rFonts w:ascii="宋体" w:hAnsi="宋体" w:cs="宋体" w:hint="eastAsia"/>
                <w:color w:val="000000"/>
                <w:sz w:val="20"/>
                <w:szCs w:val="20"/>
              </w:rPr>
              <w:t xml:space="preserve">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는답니다; </w:t>
            </w:r>
            <w:r w:rsidR="00681630" w:rsidRPr="00681630">
              <w:rPr>
                <w:rFonts w:ascii="宋体" w:hAnsi="宋体" w:cs="宋体"/>
                <w:color w:val="000000"/>
                <w:sz w:val="20"/>
                <w:szCs w:val="20"/>
              </w:rPr>
              <w:t>만 못</w:t>
            </w:r>
            <w:r w:rsidR="00681630" w:rsidRPr="00681630">
              <w:rPr>
                <w:rFonts w:ascii="宋体" w:hAnsi="宋体" w:cs="宋体" w:hint="eastAsia"/>
                <w:color w:val="000000"/>
                <w:sz w:val="20"/>
                <w:szCs w:val="20"/>
              </w:rPr>
              <w:t xml:space="preserve">하다;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 </w:t>
            </w:r>
            <w:r w:rsidR="00681630" w:rsidRPr="00681630">
              <w:rPr>
                <w:rFonts w:ascii="宋体" w:hAnsi="宋体" w:cs="宋体"/>
                <w:color w:val="000000"/>
                <w:sz w:val="20"/>
                <w:szCs w:val="20"/>
              </w:rPr>
              <w:t>대</w:t>
            </w:r>
            <w:r w:rsidR="00681630" w:rsidRPr="00681630">
              <w:rPr>
                <w:rFonts w:ascii="宋体" w:hAnsi="宋体" w:cs="宋体" w:hint="eastAsia"/>
                <w:color w:val="000000"/>
                <w:sz w:val="20"/>
                <w:szCs w:val="20"/>
              </w:rPr>
              <w:t xml:space="preserve">신에;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는다고 </w:t>
            </w:r>
            <w:r w:rsidR="00681630" w:rsidRPr="00681630">
              <w:rPr>
                <w:rFonts w:ascii="宋体" w:hAnsi="宋体" w:cs="宋体"/>
                <w:color w:val="000000"/>
                <w:sz w:val="20"/>
                <w:szCs w:val="20"/>
              </w:rPr>
              <w:t>해</w:t>
            </w:r>
            <w:r w:rsidR="00681630" w:rsidRPr="00681630">
              <w:rPr>
                <w:rFonts w:ascii="宋体" w:hAnsi="宋体" w:cs="宋体" w:hint="eastAsia"/>
                <w:color w:val="000000"/>
                <w:sz w:val="20"/>
                <w:szCs w:val="20"/>
              </w:rPr>
              <w:t xml:space="preserve">서;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고서;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을 </w:t>
            </w:r>
            <w:r w:rsidR="00681630" w:rsidRPr="00681630">
              <w:rPr>
                <w:rFonts w:ascii="宋体" w:hAnsi="宋体" w:cs="宋体"/>
                <w:color w:val="000000"/>
                <w:sz w:val="20"/>
                <w:szCs w:val="20"/>
              </w:rPr>
              <w:t>뿐</w:t>
            </w:r>
            <w:r w:rsidR="00681630" w:rsidRPr="00681630">
              <w:rPr>
                <w:rFonts w:ascii="宋体" w:hAnsi="宋体" w:cs="宋体" w:hint="eastAsia"/>
                <w:color w:val="000000"/>
                <w:sz w:val="20"/>
                <w:szCs w:val="20"/>
              </w:rPr>
              <w:t xml:space="preserve">만 </w:t>
            </w:r>
            <w:r w:rsidR="00681630" w:rsidRPr="00681630">
              <w:rPr>
                <w:rFonts w:ascii="宋体" w:hAnsi="宋体" w:cs="宋体"/>
                <w:color w:val="000000"/>
                <w:sz w:val="20"/>
                <w:szCs w:val="20"/>
              </w:rPr>
              <w:t>아</w:t>
            </w:r>
            <w:r w:rsidR="00681630" w:rsidRPr="00681630">
              <w:rPr>
                <w:rFonts w:ascii="宋体" w:hAnsi="宋体" w:cs="宋体" w:hint="eastAsia"/>
                <w:color w:val="000000"/>
                <w:sz w:val="20"/>
                <w:szCs w:val="20"/>
              </w:rPr>
              <w:t xml:space="preserve">니라;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어야지;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을 </w:t>
            </w:r>
            <w:r w:rsidR="00681630" w:rsidRPr="00681630">
              <w:rPr>
                <w:rFonts w:ascii="宋体" w:hAnsi="宋体" w:cs="宋体"/>
                <w:color w:val="000000"/>
                <w:sz w:val="20"/>
                <w:szCs w:val="20"/>
              </w:rPr>
              <w:t>만</w:t>
            </w:r>
            <w:r w:rsidR="00681630" w:rsidRPr="00681630">
              <w:rPr>
                <w:rFonts w:ascii="宋体" w:hAnsi="宋体" w:cs="宋体" w:hint="eastAsia"/>
                <w:color w:val="000000"/>
                <w:sz w:val="20"/>
                <w:szCs w:val="20"/>
              </w:rPr>
              <w:t xml:space="preserve">하다;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을걸요;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 </w:t>
            </w:r>
            <w:r w:rsidR="00681630" w:rsidRPr="00681630">
              <w:rPr>
                <w:rFonts w:ascii="宋体" w:hAnsi="宋体" w:cs="宋体"/>
                <w:color w:val="000000"/>
                <w:sz w:val="20"/>
                <w:szCs w:val="20"/>
              </w:rPr>
              <w:t>모</w:t>
            </w:r>
            <w:r w:rsidR="00681630" w:rsidRPr="00681630">
              <w:rPr>
                <w:rFonts w:ascii="宋体" w:hAnsi="宋体" w:cs="宋体" w:hint="eastAsia"/>
                <w:color w:val="000000"/>
                <w:sz w:val="20"/>
                <w:szCs w:val="20"/>
              </w:rPr>
              <w:t xml:space="preserve">양이다;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을 </w:t>
            </w:r>
            <w:r w:rsidR="00681630" w:rsidRPr="00681630">
              <w:rPr>
                <w:rFonts w:ascii="宋体" w:hAnsi="宋体" w:cs="宋体"/>
                <w:color w:val="000000"/>
                <w:sz w:val="20"/>
                <w:szCs w:val="20"/>
              </w:rPr>
              <w:t>뿐</w:t>
            </w:r>
            <w:r w:rsidR="00681630" w:rsidRPr="00681630">
              <w:rPr>
                <w:rFonts w:ascii="宋体" w:hAnsi="宋体" w:cs="宋体" w:hint="eastAsia"/>
                <w:color w:val="000000"/>
                <w:sz w:val="20"/>
                <w:szCs w:val="20"/>
              </w:rPr>
              <w:t xml:space="preserve">이다;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는다면서요?;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만하다;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기란;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었던 </w:t>
            </w:r>
            <w:r w:rsidR="00681630" w:rsidRPr="00681630">
              <w:rPr>
                <w:rFonts w:ascii="宋体" w:hAnsi="宋体" w:cs="宋体"/>
                <w:color w:val="000000"/>
                <w:sz w:val="20"/>
                <w:szCs w:val="20"/>
              </w:rPr>
              <w:t>것 같</w:t>
            </w:r>
            <w:r w:rsidR="00681630" w:rsidRPr="00681630">
              <w:rPr>
                <w:rFonts w:ascii="宋体" w:hAnsi="宋体" w:cs="宋体" w:hint="eastAsia"/>
                <w:color w:val="000000"/>
                <w:sz w:val="20"/>
                <w:szCs w:val="20"/>
              </w:rPr>
              <w:t xml:space="preserve">다;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 xml:space="preserve">었을 </w:t>
            </w:r>
            <w:r w:rsidR="00681630" w:rsidRPr="00681630">
              <w:rPr>
                <w:rFonts w:ascii="宋体" w:hAnsi="宋体" w:cs="宋体"/>
                <w:color w:val="000000"/>
                <w:sz w:val="20"/>
                <w:szCs w:val="20"/>
              </w:rPr>
              <w:t>텐</w:t>
            </w:r>
            <w:r w:rsidR="00681630" w:rsidRPr="00681630">
              <w:rPr>
                <w:rFonts w:ascii="宋体" w:hAnsi="宋体" w:cs="宋体" w:hint="eastAsia"/>
                <w:color w:val="000000"/>
                <w:sz w:val="20"/>
                <w:szCs w:val="20"/>
              </w:rPr>
              <w:t xml:space="preserve">데; </w:t>
            </w:r>
            <w:r w:rsidR="00681630" w:rsidRPr="00681630">
              <w:rPr>
                <w:rFonts w:ascii="宋体" w:hAnsi="宋体" w:cs="宋体"/>
                <w:color w:val="000000"/>
                <w:sz w:val="20"/>
                <w:szCs w:val="20"/>
              </w:rPr>
              <w:t>-</w:t>
            </w:r>
            <w:r w:rsidR="00681630" w:rsidRPr="00681630">
              <w:rPr>
                <w:rFonts w:ascii="宋体" w:hAnsi="宋体" w:cs="宋体" w:hint="eastAsia"/>
                <w:color w:val="000000"/>
                <w:sz w:val="20"/>
                <w:szCs w:val="20"/>
              </w:rPr>
              <w:t>거든</w:t>
            </w:r>
          </w:p>
        </w:tc>
        <w:tc>
          <w:tcPr>
            <w:tcW w:w="426" w:type="dxa"/>
            <w:vAlign w:val="center"/>
          </w:tcPr>
          <w:p w14:paraId="6C972ED2" w14:textId="270EFF76" w:rsidR="008B37F9" w:rsidRDefault="00EF03C7" w:rsidP="009F73F8">
            <w:pPr>
              <w:jc w:val="center"/>
              <w:rPr>
                <w:rFonts w:ascii="宋体" w:hAnsi="宋体" w:cs="宋体"/>
                <w:color w:val="000000"/>
                <w:sz w:val="20"/>
                <w:szCs w:val="20"/>
              </w:rPr>
            </w:pPr>
            <w:r>
              <w:rPr>
                <w:rFonts w:ascii="宋体" w:hAnsi="宋体" w:cs="宋体"/>
                <w:color w:val="000000"/>
                <w:sz w:val="20"/>
                <w:szCs w:val="20"/>
              </w:rPr>
              <w:t>20</w:t>
            </w:r>
          </w:p>
        </w:tc>
        <w:tc>
          <w:tcPr>
            <w:tcW w:w="2268" w:type="dxa"/>
            <w:vMerge/>
          </w:tcPr>
          <w:p w14:paraId="7EEC1E9A" w14:textId="77777777" w:rsidR="008B37F9" w:rsidRDefault="008B37F9" w:rsidP="009F73F8">
            <w:pPr>
              <w:snapToGrid w:val="0"/>
              <w:spacing w:line="288" w:lineRule="auto"/>
              <w:rPr>
                <w:rFonts w:ascii="宋体" w:hAnsi="宋体" w:cs="宋体"/>
                <w:color w:val="000000"/>
                <w:sz w:val="20"/>
                <w:szCs w:val="20"/>
              </w:rPr>
            </w:pPr>
          </w:p>
        </w:tc>
        <w:tc>
          <w:tcPr>
            <w:tcW w:w="567" w:type="dxa"/>
            <w:vAlign w:val="center"/>
          </w:tcPr>
          <w:p w14:paraId="435F04F0" w14:textId="468FF7E1"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c>
          <w:tcPr>
            <w:tcW w:w="519" w:type="dxa"/>
            <w:vAlign w:val="center"/>
          </w:tcPr>
          <w:p w14:paraId="2F4D42EE" w14:textId="22CA50F1" w:rsidR="008B37F9" w:rsidRDefault="008B37F9" w:rsidP="009F73F8">
            <w:pPr>
              <w:jc w:val="center"/>
              <w:rPr>
                <w:rFonts w:ascii="宋体" w:hAnsi="宋体" w:cs="宋体"/>
                <w:color w:val="000000"/>
                <w:sz w:val="20"/>
                <w:szCs w:val="20"/>
              </w:rPr>
            </w:pPr>
            <w:r>
              <w:rPr>
                <w:rFonts w:ascii="宋体" w:hAnsi="宋体" w:cs="宋体" w:hint="eastAsia"/>
                <w:color w:val="000000"/>
                <w:sz w:val="20"/>
                <w:szCs w:val="20"/>
              </w:rPr>
              <w:t>√</w:t>
            </w:r>
          </w:p>
        </w:tc>
      </w:tr>
      <w:tr w:rsidR="008079A1" w14:paraId="081A2C90" w14:textId="77777777" w:rsidTr="008079A1">
        <w:trPr>
          <w:trHeight w:val="829"/>
        </w:trPr>
        <w:tc>
          <w:tcPr>
            <w:tcW w:w="425" w:type="dxa"/>
            <w:vAlign w:val="center"/>
          </w:tcPr>
          <w:p w14:paraId="592BBDA2" w14:textId="5A0F6E30" w:rsidR="00635B81" w:rsidRDefault="00635B81" w:rsidP="00635B81">
            <w:pPr>
              <w:jc w:val="center"/>
              <w:rPr>
                <w:rFonts w:ascii="宋体" w:hAnsi="宋体" w:cs="宋体"/>
                <w:color w:val="000000"/>
                <w:sz w:val="20"/>
                <w:szCs w:val="20"/>
              </w:rPr>
            </w:pPr>
            <w:r>
              <w:rPr>
                <w:rFonts w:ascii="宋体" w:hAnsi="宋体" w:cs="宋体"/>
                <w:color w:val="000000"/>
                <w:sz w:val="20"/>
                <w:szCs w:val="20"/>
              </w:rPr>
              <w:lastRenderedPageBreak/>
              <w:t>4</w:t>
            </w:r>
            <w:r>
              <w:rPr>
                <w:rFonts w:ascii="宋体" w:hAnsi="宋体" w:cs="宋体" w:hint="eastAsia"/>
                <w:color w:val="000000"/>
                <w:sz w:val="20"/>
                <w:szCs w:val="20"/>
              </w:rPr>
              <w:t xml:space="preserve"> </w:t>
            </w:r>
          </w:p>
        </w:tc>
        <w:tc>
          <w:tcPr>
            <w:tcW w:w="851" w:type="dxa"/>
            <w:vAlign w:val="center"/>
          </w:tcPr>
          <w:p w14:paraId="7E16CEDB" w14:textId="1D031CC7" w:rsidR="00635B81" w:rsidRDefault="00635B81" w:rsidP="009F73F8">
            <w:pPr>
              <w:rPr>
                <w:rFonts w:ascii="宋体" w:hAnsi="宋体" w:cs="宋体"/>
                <w:color w:val="000000"/>
                <w:sz w:val="20"/>
                <w:szCs w:val="20"/>
              </w:rPr>
            </w:pPr>
            <w:r>
              <w:rPr>
                <w:rFonts w:ascii="宋体" w:hAnsi="宋体" w:cs="宋体"/>
                <w:color w:val="000000"/>
                <w:sz w:val="20"/>
                <w:szCs w:val="20"/>
              </w:rPr>
              <w:t>文化</w:t>
            </w:r>
          </w:p>
        </w:tc>
        <w:tc>
          <w:tcPr>
            <w:tcW w:w="3118" w:type="dxa"/>
            <w:vAlign w:val="center"/>
          </w:tcPr>
          <w:p w14:paraId="4C0AB40C" w14:textId="023E0404" w:rsidR="00635B81" w:rsidRPr="009A7321" w:rsidRDefault="00737D1F" w:rsidP="009A7321">
            <w:pPr>
              <w:rPr>
                <w:rFonts w:ascii="宋体" w:hAnsi="宋体" w:cs="宋体"/>
                <w:color w:val="000000"/>
                <w:sz w:val="20"/>
                <w:szCs w:val="20"/>
              </w:rPr>
            </w:pPr>
            <w:r>
              <w:rPr>
                <w:rFonts w:ascii="宋体" w:hAnsi="宋体" w:cs="宋体"/>
                <w:color w:val="000000"/>
                <w:sz w:val="20"/>
                <w:szCs w:val="20"/>
              </w:rPr>
              <w:t>韩国人的业余活动、</w:t>
            </w:r>
            <w:r>
              <w:rPr>
                <w:rFonts w:ascii="宋体" w:hAnsi="宋体" w:cs="宋体" w:hint="eastAsia"/>
                <w:color w:val="000000"/>
                <w:sz w:val="20"/>
                <w:szCs w:val="20"/>
              </w:rPr>
              <w:t>搬家</w:t>
            </w:r>
            <w:r>
              <w:rPr>
                <w:rFonts w:ascii="宋体" w:hAnsi="宋体" w:cs="宋体"/>
                <w:color w:val="000000"/>
                <w:sz w:val="20"/>
                <w:szCs w:val="20"/>
              </w:rPr>
              <w:t>糕、</w:t>
            </w:r>
            <w:r>
              <w:rPr>
                <w:rFonts w:ascii="宋体" w:hAnsi="宋体" w:cs="宋体" w:hint="eastAsia"/>
                <w:color w:val="000000"/>
                <w:sz w:val="20"/>
                <w:szCs w:val="20"/>
              </w:rPr>
              <w:t>韩国人</w:t>
            </w:r>
            <w:r>
              <w:rPr>
                <w:rFonts w:ascii="宋体" w:hAnsi="宋体" w:cs="宋体"/>
                <w:color w:val="000000"/>
                <w:sz w:val="20"/>
                <w:szCs w:val="20"/>
              </w:rPr>
              <w:t>的健康食物、</w:t>
            </w:r>
            <w:r>
              <w:rPr>
                <w:rFonts w:ascii="宋体" w:hAnsi="宋体" w:cs="宋体" w:hint="eastAsia"/>
                <w:color w:val="000000"/>
                <w:sz w:val="20"/>
                <w:szCs w:val="20"/>
              </w:rPr>
              <w:t>四五游戏</w:t>
            </w:r>
            <w:r>
              <w:rPr>
                <w:rFonts w:ascii="宋体" w:hAnsi="宋体" w:cs="宋体"/>
                <w:color w:val="000000"/>
                <w:sz w:val="20"/>
                <w:szCs w:val="20"/>
              </w:rPr>
              <w:t>、</w:t>
            </w:r>
            <w:r>
              <w:rPr>
                <w:rFonts w:ascii="宋体" w:hAnsi="宋体" w:cs="宋体" w:hint="eastAsia"/>
                <w:color w:val="000000"/>
                <w:sz w:val="20"/>
                <w:szCs w:val="20"/>
              </w:rPr>
              <w:t>世宗大王</w:t>
            </w:r>
            <w:r w:rsidR="008B37F9">
              <w:rPr>
                <w:rFonts w:ascii="宋体" w:hAnsi="宋体" w:cs="宋体"/>
                <w:color w:val="000000"/>
                <w:sz w:val="20"/>
                <w:szCs w:val="20"/>
              </w:rPr>
              <w:t>等</w:t>
            </w:r>
          </w:p>
        </w:tc>
        <w:tc>
          <w:tcPr>
            <w:tcW w:w="426" w:type="dxa"/>
            <w:vAlign w:val="center"/>
          </w:tcPr>
          <w:p w14:paraId="51AA2060" w14:textId="3898841F" w:rsidR="00635B81" w:rsidRDefault="00F62EAA" w:rsidP="009F73F8">
            <w:pPr>
              <w:jc w:val="center"/>
              <w:rPr>
                <w:rFonts w:ascii="宋体" w:hAnsi="宋体" w:cs="宋体"/>
                <w:color w:val="000000"/>
                <w:sz w:val="20"/>
                <w:szCs w:val="20"/>
              </w:rPr>
            </w:pPr>
            <w:r>
              <w:rPr>
                <w:rFonts w:ascii="宋体" w:hAnsi="宋体" w:cs="宋体"/>
                <w:color w:val="000000"/>
                <w:sz w:val="20"/>
                <w:szCs w:val="20"/>
              </w:rPr>
              <w:t>5</w:t>
            </w:r>
          </w:p>
        </w:tc>
        <w:tc>
          <w:tcPr>
            <w:tcW w:w="2268" w:type="dxa"/>
          </w:tcPr>
          <w:p w14:paraId="06A8F1EC" w14:textId="0E90475C" w:rsidR="00635B81" w:rsidRDefault="008B37F9" w:rsidP="009F73F8">
            <w:pPr>
              <w:snapToGrid w:val="0"/>
              <w:spacing w:line="288" w:lineRule="auto"/>
              <w:rPr>
                <w:rFonts w:ascii="宋体" w:hAnsi="宋体" w:cs="宋体"/>
                <w:color w:val="000000"/>
                <w:sz w:val="20"/>
                <w:szCs w:val="20"/>
              </w:rPr>
            </w:pPr>
            <w:r w:rsidRPr="00D32464">
              <w:rPr>
                <w:rFonts w:ascii="宋体" w:hAnsi="宋体" w:cs="宋体"/>
                <w:color w:val="000000"/>
                <w:sz w:val="20"/>
                <w:szCs w:val="20"/>
              </w:rPr>
              <w:t>能够通过韩语学习获得多元文化知识，</w:t>
            </w:r>
            <w:r w:rsidRPr="00D32464">
              <w:rPr>
                <w:rFonts w:ascii="宋体" w:hAnsi="宋体" w:cs="宋体" w:hint="eastAsia"/>
                <w:color w:val="000000"/>
                <w:sz w:val="20"/>
                <w:szCs w:val="20"/>
              </w:rPr>
              <w:t>理解</w:t>
            </w:r>
            <w:r w:rsidRPr="00D32464">
              <w:rPr>
                <w:rFonts w:ascii="宋体" w:hAnsi="宋体" w:cs="宋体"/>
                <w:color w:val="000000"/>
                <w:sz w:val="20"/>
                <w:szCs w:val="20"/>
              </w:rPr>
              <w:t>文化</w:t>
            </w:r>
            <w:r w:rsidRPr="00D32464">
              <w:rPr>
                <w:rFonts w:ascii="宋体" w:hAnsi="宋体" w:cs="宋体" w:hint="eastAsia"/>
                <w:color w:val="000000"/>
                <w:sz w:val="20"/>
                <w:szCs w:val="20"/>
              </w:rPr>
              <w:t>内涵</w:t>
            </w:r>
            <w:r w:rsidRPr="00D32464">
              <w:rPr>
                <w:rFonts w:ascii="宋体" w:hAnsi="宋体" w:cs="宋体"/>
                <w:color w:val="000000"/>
                <w:sz w:val="20"/>
                <w:szCs w:val="20"/>
              </w:rPr>
              <w:t>，</w:t>
            </w:r>
            <w:r w:rsidRPr="00D32464">
              <w:rPr>
                <w:rFonts w:ascii="宋体" w:hAnsi="宋体" w:cs="宋体" w:hint="eastAsia"/>
                <w:color w:val="000000"/>
                <w:sz w:val="20"/>
                <w:szCs w:val="20"/>
              </w:rPr>
              <w:t>汲取</w:t>
            </w:r>
            <w:r w:rsidRPr="00D32464">
              <w:rPr>
                <w:rFonts w:ascii="宋体" w:hAnsi="宋体" w:cs="宋体"/>
                <w:color w:val="000000"/>
                <w:sz w:val="20"/>
                <w:szCs w:val="20"/>
              </w:rPr>
              <w:t>文化精华，</w:t>
            </w:r>
            <w:r w:rsidRPr="00D32464">
              <w:rPr>
                <w:rFonts w:ascii="宋体" w:hAnsi="宋体" w:cs="宋体" w:hint="eastAsia"/>
                <w:color w:val="000000"/>
                <w:sz w:val="20"/>
                <w:szCs w:val="20"/>
              </w:rPr>
              <w:t>树立</w:t>
            </w:r>
            <w:r w:rsidRPr="00D32464">
              <w:rPr>
                <w:rFonts w:ascii="宋体" w:hAnsi="宋体" w:cs="宋体"/>
                <w:color w:val="000000"/>
                <w:sz w:val="20"/>
                <w:szCs w:val="20"/>
              </w:rPr>
              <w:t>中华民族共同体意识和人类命运共同体意识，</w:t>
            </w:r>
            <w:r w:rsidRPr="00D32464">
              <w:rPr>
                <w:rFonts w:ascii="宋体" w:hAnsi="宋体" w:cs="宋体" w:hint="eastAsia"/>
                <w:color w:val="000000"/>
                <w:sz w:val="20"/>
                <w:szCs w:val="20"/>
              </w:rPr>
              <w:t>形成</w:t>
            </w:r>
            <w:r w:rsidRPr="00D32464">
              <w:rPr>
                <w:rFonts w:ascii="宋体" w:hAnsi="宋体" w:cs="宋体"/>
                <w:color w:val="000000"/>
                <w:sz w:val="20"/>
                <w:szCs w:val="20"/>
              </w:rPr>
              <w:t>正确的世界观、</w:t>
            </w:r>
            <w:r w:rsidRPr="00D32464">
              <w:rPr>
                <w:rFonts w:ascii="宋体" w:hAnsi="宋体" w:cs="宋体" w:hint="eastAsia"/>
                <w:color w:val="000000"/>
                <w:sz w:val="20"/>
                <w:szCs w:val="20"/>
              </w:rPr>
              <w:t>人生观</w:t>
            </w:r>
            <w:r w:rsidRPr="00D32464">
              <w:rPr>
                <w:rFonts w:ascii="宋体" w:hAnsi="宋体" w:cs="宋体"/>
                <w:color w:val="000000"/>
                <w:sz w:val="20"/>
                <w:szCs w:val="20"/>
              </w:rPr>
              <w:t>、</w:t>
            </w:r>
            <w:r w:rsidRPr="00D32464">
              <w:rPr>
                <w:rFonts w:ascii="宋体" w:hAnsi="宋体" w:cs="宋体" w:hint="eastAsia"/>
                <w:color w:val="000000"/>
                <w:sz w:val="20"/>
                <w:szCs w:val="20"/>
              </w:rPr>
              <w:t>价值观</w:t>
            </w:r>
          </w:p>
        </w:tc>
        <w:tc>
          <w:tcPr>
            <w:tcW w:w="567" w:type="dxa"/>
            <w:vAlign w:val="center"/>
          </w:tcPr>
          <w:p w14:paraId="1A55A58E" w14:textId="1DF03267" w:rsidR="00635B81" w:rsidRDefault="00635B81" w:rsidP="009F73F8">
            <w:pPr>
              <w:jc w:val="center"/>
              <w:rPr>
                <w:rFonts w:ascii="宋体" w:hAnsi="宋体" w:cs="宋体"/>
                <w:color w:val="000000"/>
                <w:sz w:val="20"/>
                <w:szCs w:val="20"/>
              </w:rPr>
            </w:pPr>
            <w:r>
              <w:rPr>
                <w:rFonts w:ascii="宋体" w:hAnsi="宋体" w:cs="宋体" w:hint="eastAsia"/>
                <w:color w:val="000000"/>
                <w:sz w:val="20"/>
                <w:szCs w:val="20"/>
              </w:rPr>
              <w:t>√</w:t>
            </w:r>
          </w:p>
        </w:tc>
        <w:tc>
          <w:tcPr>
            <w:tcW w:w="519" w:type="dxa"/>
            <w:vAlign w:val="center"/>
          </w:tcPr>
          <w:p w14:paraId="62BD029D" w14:textId="77777777" w:rsidR="00635B81" w:rsidRDefault="00635B81" w:rsidP="009F73F8">
            <w:pPr>
              <w:jc w:val="center"/>
              <w:rPr>
                <w:rFonts w:ascii="宋体" w:hAnsi="宋体" w:cs="宋体"/>
                <w:color w:val="000000"/>
                <w:sz w:val="20"/>
                <w:szCs w:val="20"/>
              </w:rPr>
            </w:pPr>
          </w:p>
        </w:tc>
      </w:tr>
      <w:tr w:rsidR="008079A1" w14:paraId="06244C6E" w14:textId="77777777" w:rsidTr="008079A1">
        <w:trPr>
          <w:trHeight w:val="829"/>
        </w:trPr>
        <w:tc>
          <w:tcPr>
            <w:tcW w:w="425" w:type="dxa"/>
            <w:vAlign w:val="center"/>
          </w:tcPr>
          <w:p w14:paraId="686061D8" w14:textId="3994CA9D" w:rsidR="00F62EAA" w:rsidRDefault="00F62EAA" w:rsidP="00635B81">
            <w:pPr>
              <w:jc w:val="center"/>
              <w:rPr>
                <w:rFonts w:ascii="宋体" w:hAnsi="宋体" w:cs="宋体"/>
                <w:color w:val="000000"/>
                <w:sz w:val="20"/>
                <w:szCs w:val="20"/>
              </w:rPr>
            </w:pPr>
            <w:r>
              <w:rPr>
                <w:rFonts w:ascii="宋体" w:hAnsi="宋体" w:cs="宋体"/>
                <w:color w:val="000000"/>
                <w:sz w:val="20"/>
                <w:szCs w:val="20"/>
              </w:rPr>
              <w:t>5</w:t>
            </w:r>
          </w:p>
        </w:tc>
        <w:tc>
          <w:tcPr>
            <w:tcW w:w="851" w:type="dxa"/>
            <w:vAlign w:val="center"/>
          </w:tcPr>
          <w:p w14:paraId="54969A06" w14:textId="7E0D428E" w:rsidR="00F62EAA" w:rsidRDefault="00F62EAA" w:rsidP="009F73F8">
            <w:pPr>
              <w:rPr>
                <w:rFonts w:ascii="宋体" w:hAnsi="宋体" w:cs="宋体"/>
                <w:color w:val="000000"/>
                <w:sz w:val="20"/>
                <w:szCs w:val="20"/>
              </w:rPr>
            </w:pPr>
            <w:r>
              <w:rPr>
                <w:rFonts w:ascii="宋体" w:hAnsi="宋体" w:cs="宋体"/>
                <w:color w:val="000000"/>
                <w:sz w:val="20"/>
                <w:szCs w:val="20"/>
              </w:rPr>
              <w:t>TOPIK</w:t>
            </w:r>
          </w:p>
        </w:tc>
        <w:tc>
          <w:tcPr>
            <w:tcW w:w="3118" w:type="dxa"/>
            <w:vAlign w:val="center"/>
          </w:tcPr>
          <w:p w14:paraId="309FAA01" w14:textId="66098B33" w:rsidR="00F62EAA" w:rsidRDefault="00F62EAA" w:rsidP="00737D1F">
            <w:pPr>
              <w:rPr>
                <w:rFonts w:ascii="宋体" w:hAnsi="宋体" w:cs="宋体"/>
                <w:color w:val="000000"/>
                <w:sz w:val="20"/>
                <w:szCs w:val="20"/>
              </w:rPr>
            </w:pPr>
            <w:r>
              <w:rPr>
                <w:rFonts w:ascii="宋体" w:hAnsi="宋体" w:cs="宋体"/>
                <w:color w:val="000000"/>
                <w:sz w:val="20"/>
                <w:szCs w:val="20"/>
              </w:rPr>
              <w:t>TOPIK</w:t>
            </w:r>
            <w:r w:rsidR="00737D1F">
              <w:rPr>
                <w:rFonts w:ascii="宋体" w:hAnsi="宋体" w:cs="宋体"/>
                <w:color w:val="000000"/>
                <w:sz w:val="20"/>
                <w:szCs w:val="20"/>
              </w:rPr>
              <w:t>中</w:t>
            </w:r>
            <w:r>
              <w:rPr>
                <w:rFonts w:ascii="宋体" w:hAnsi="宋体" w:cs="宋体"/>
                <w:color w:val="000000"/>
                <w:sz w:val="20"/>
                <w:szCs w:val="20"/>
              </w:rPr>
              <w:t>级真题（</w:t>
            </w:r>
            <w:r w:rsidR="00737D1F">
              <w:rPr>
                <w:rFonts w:ascii="宋体" w:hAnsi="宋体" w:cs="宋体" w:hint="eastAsia"/>
                <w:color w:val="000000"/>
                <w:sz w:val="20"/>
                <w:szCs w:val="20"/>
              </w:rPr>
              <w:t>听力</w:t>
            </w:r>
            <w:r>
              <w:rPr>
                <w:rFonts w:ascii="宋体" w:hAnsi="宋体" w:cs="宋体"/>
                <w:color w:val="000000"/>
                <w:sz w:val="20"/>
                <w:szCs w:val="20"/>
              </w:rPr>
              <w:t>训练）</w:t>
            </w:r>
          </w:p>
        </w:tc>
        <w:tc>
          <w:tcPr>
            <w:tcW w:w="426" w:type="dxa"/>
            <w:vAlign w:val="center"/>
          </w:tcPr>
          <w:p w14:paraId="7849A953" w14:textId="5BEE6122" w:rsidR="00F62EAA" w:rsidRDefault="00F62EAA" w:rsidP="009F73F8">
            <w:pPr>
              <w:jc w:val="center"/>
              <w:rPr>
                <w:rFonts w:ascii="宋体" w:hAnsi="宋体" w:cs="宋体"/>
                <w:color w:val="000000"/>
                <w:sz w:val="20"/>
                <w:szCs w:val="20"/>
              </w:rPr>
            </w:pPr>
            <w:r>
              <w:rPr>
                <w:rFonts w:ascii="宋体" w:hAnsi="宋体" w:cs="宋体"/>
                <w:color w:val="000000"/>
                <w:sz w:val="20"/>
                <w:szCs w:val="20"/>
              </w:rPr>
              <w:t>14</w:t>
            </w:r>
          </w:p>
        </w:tc>
        <w:tc>
          <w:tcPr>
            <w:tcW w:w="2268" w:type="dxa"/>
          </w:tcPr>
          <w:p w14:paraId="3CF1C180" w14:textId="1BEDB95B" w:rsidR="00F62EAA" w:rsidRPr="00D32464" w:rsidRDefault="00F62EAA" w:rsidP="009F73F8">
            <w:pPr>
              <w:snapToGrid w:val="0"/>
              <w:spacing w:line="288" w:lineRule="auto"/>
              <w:rPr>
                <w:rFonts w:ascii="宋体" w:hAnsi="宋体" w:cs="宋体"/>
                <w:color w:val="000000"/>
                <w:sz w:val="20"/>
                <w:szCs w:val="20"/>
              </w:rPr>
            </w:pPr>
            <w:r>
              <w:rPr>
                <w:rFonts w:ascii="宋体" w:hAnsi="宋体" w:cs="宋体"/>
                <w:color w:val="000000"/>
                <w:sz w:val="20"/>
                <w:szCs w:val="20"/>
              </w:rPr>
              <w:t>树立</w:t>
            </w:r>
            <w:r w:rsidRPr="0065231F">
              <w:rPr>
                <w:rFonts w:ascii="宋体" w:hAnsi="宋体" w:cs="宋体"/>
                <w:color w:val="000000"/>
                <w:sz w:val="20"/>
                <w:szCs w:val="20"/>
              </w:rPr>
              <w:t>明确的韩语学习目标，</w:t>
            </w:r>
            <w:r w:rsidRPr="0065231F">
              <w:rPr>
                <w:rFonts w:ascii="宋体" w:hAnsi="宋体" w:cs="宋体" w:hint="eastAsia"/>
                <w:color w:val="000000"/>
                <w:sz w:val="20"/>
                <w:szCs w:val="20"/>
              </w:rPr>
              <w:t>能够</w:t>
            </w:r>
            <w:r w:rsidRPr="0065231F">
              <w:rPr>
                <w:rFonts w:ascii="宋体" w:hAnsi="宋体" w:cs="宋体"/>
                <w:color w:val="000000"/>
                <w:sz w:val="20"/>
                <w:szCs w:val="20"/>
              </w:rPr>
              <w:t>有效规划学习时间和学习任务，</w:t>
            </w:r>
            <w:r w:rsidRPr="0065231F">
              <w:rPr>
                <w:rFonts w:ascii="宋体" w:hAnsi="宋体" w:cs="宋体" w:hint="eastAsia"/>
                <w:color w:val="000000"/>
                <w:sz w:val="20"/>
                <w:szCs w:val="20"/>
              </w:rPr>
              <w:t>运用</w:t>
            </w:r>
            <w:r w:rsidRPr="0065231F">
              <w:rPr>
                <w:rFonts w:ascii="宋体" w:hAnsi="宋体" w:cs="宋体"/>
                <w:color w:val="000000"/>
                <w:sz w:val="20"/>
                <w:szCs w:val="20"/>
              </w:rPr>
              <w:t>恰当的韩语学习策略，</w:t>
            </w:r>
            <w:r w:rsidRPr="0065231F">
              <w:rPr>
                <w:rFonts w:ascii="宋体" w:hAnsi="宋体" w:cs="宋体" w:hint="eastAsia"/>
                <w:color w:val="000000"/>
                <w:sz w:val="20"/>
                <w:szCs w:val="20"/>
              </w:rPr>
              <w:t>制定</w:t>
            </w:r>
            <w:r w:rsidRPr="0065231F">
              <w:rPr>
                <w:rFonts w:ascii="宋体" w:hAnsi="宋体" w:cs="宋体"/>
                <w:color w:val="000000"/>
                <w:sz w:val="20"/>
                <w:szCs w:val="20"/>
              </w:rPr>
              <w:t>学习计划，</w:t>
            </w:r>
            <w:r w:rsidRPr="0065231F">
              <w:rPr>
                <w:rFonts w:ascii="宋体" w:hAnsi="宋体" w:cs="宋体" w:hint="eastAsia"/>
                <w:color w:val="000000"/>
                <w:sz w:val="20"/>
                <w:szCs w:val="20"/>
              </w:rPr>
              <w:t>选择</w:t>
            </w:r>
            <w:r w:rsidRPr="0065231F">
              <w:rPr>
                <w:rFonts w:ascii="宋体" w:hAnsi="宋体" w:cs="宋体"/>
                <w:color w:val="000000"/>
                <w:sz w:val="20"/>
                <w:szCs w:val="20"/>
              </w:rPr>
              <w:t>学习资源、</w:t>
            </w:r>
            <w:r w:rsidRPr="0065231F">
              <w:rPr>
                <w:rFonts w:ascii="宋体" w:hAnsi="宋体" w:cs="宋体" w:hint="eastAsia"/>
                <w:color w:val="000000"/>
                <w:sz w:val="20"/>
                <w:szCs w:val="20"/>
              </w:rPr>
              <w:t>监控</w:t>
            </w:r>
            <w:r w:rsidRPr="0065231F">
              <w:rPr>
                <w:rFonts w:ascii="宋体" w:hAnsi="宋体" w:cs="宋体"/>
                <w:color w:val="000000"/>
                <w:sz w:val="20"/>
                <w:szCs w:val="20"/>
              </w:rPr>
              <w:t>学习过程、</w:t>
            </w:r>
            <w:r w:rsidRPr="0065231F">
              <w:rPr>
                <w:rFonts w:ascii="宋体" w:hAnsi="宋体" w:cs="宋体" w:hint="eastAsia"/>
                <w:color w:val="000000"/>
                <w:sz w:val="20"/>
                <w:szCs w:val="20"/>
              </w:rPr>
              <w:t>评价</w:t>
            </w:r>
            <w:r w:rsidRPr="0065231F">
              <w:rPr>
                <w:rFonts w:ascii="宋体" w:hAnsi="宋体" w:cs="宋体"/>
                <w:color w:val="000000"/>
                <w:sz w:val="20"/>
                <w:szCs w:val="20"/>
              </w:rPr>
              <w:t>学习效果。</w:t>
            </w:r>
            <w:r w:rsidRPr="0065231F">
              <w:rPr>
                <w:rFonts w:ascii="宋体" w:hAnsi="宋体" w:cs="宋体" w:hint="eastAsia"/>
                <w:color w:val="000000"/>
                <w:sz w:val="20"/>
                <w:szCs w:val="20"/>
              </w:rPr>
              <w:t>能</w:t>
            </w:r>
            <w:r w:rsidRPr="0065231F">
              <w:rPr>
                <w:rFonts w:ascii="宋体" w:hAnsi="宋体" w:cs="宋体"/>
                <w:color w:val="000000"/>
                <w:sz w:val="20"/>
                <w:szCs w:val="20"/>
              </w:rPr>
              <w:t>根据升学、</w:t>
            </w:r>
            <w:r w:rsidRPr="0065231F">
              <w:rPr>
                <w:rFonts w:ascii="宋体" w:hAnsi="宋体" w:cs="宋体" w:hint="eastAsia"/>
                <w:color w:val="000000"/>
                <w:sz w:val="20"/>
                <w:szCs w:val="20"/>
              </w:rPr>
              <w:t>就业</w:t>
            </w:r>
            <w:r w:rsidRPr="0065231F">
              <w:rPr>
                <w:rFonts w:ascii="宋体" w:hAnsi="宋体" w:cs="宋体"/>
                <w:color w:val="000000"/>
                <w:sz w:val="20"/>
                <w:szCs w:val="20"/>
              </w:rPr>
              <w:t>等需要，</w:t>
            </w:r>
            <w:r w:rsidRPr="0065231F">
              <w:rPr>
                <w:rFonts w:ascii="宋体" w:hAnsi="宋体" w:cs="宋体" w:hint="eastAsia"/>
                <w:color w:val="000000"/>
                <w:sz w:val="20"/>
                <w:szCs w:val="20"/>
              </w:rPr>
              <w:t>采取</w:t>
            </w:r>
            <w:r w:rsidRPr="0065231F">
              <w:rPr>
                <w:rFonts w:ascii="宋体" w:hAnsi="宋体" w:cs="宋体"/>
                <w:color w:val="000000"/>
                <w:sz w:val="20"/>
                <w:szCs w:val="20"/>
              </w:rPr>
              <w:t>恰当的方式</w:t>
            </w:r>
            <w:r w:rsidRPr="0065231F">
              <w:rPr>
                <w:rFonts w:ascii="宋体" w:hAnsi="宋体" w:cs="宋体" w:hint="eastAsia"/>
                <w:color w:val="000000"/>
                <w:sz w:val="20"/>
                <w:szCs w:val="20"/>
              </w:rPr>
              <w:t>方法</w:t>
            </w:r>
            <w:r>
              <w:rPr>
                <w:rFonts w:ascii="宋体" w:hAnsi="宋体" w:cs="宋体"/>
                <w:color w:val="000000"/>
                <w:sz w:val="20"/>
                <w:szCs w:val="20"/>
              </w:rPr>
              <w:t>。</w:t>
            </w:r>
          </w:p>
        </w:tc>
        <w:tc>
          <w:tcPr>
            <w:tcW w:w="567" w:type="dxa"/>
            <w:vAlign w:val="center"/>
          </w:tcPr>
          <w:p w14:paraId="21991827" w14:textId="6A5C1564" w:rsidR="00F62EAA" w:rsidRDefault="00F62EAA" w:rsidP="009F73F8">
            <w:pPr>
              <w:jc w:val="center"/>
              <w:rPr>
                <w:rFonts w:ascii="宋体" w:hAnsi="宋体" w:cs="宋体"/>
                <w:color w:val="000000"/>
                <w:sz w:val="20"/>
                <w:szCs w:val="20"/>
              </w:rPr>
            </w:pPr>
            <w:r>
              <w:rPr>
                <w:rFonts w:ascii="宋体" w:hAnsi="宋体" w:cs="宋体" w:hint="eastAsia"/>
                <w:color w:val="000000"/>
                <w:sz w:val="20"/>
                <w:szCs w:val="20"/>
              </w:rPr>
              <w:t>√</w:t>
            </w:r>
          </w:p>
        </w:tc>
        <w:tc>
          <w:tcPr>
            <w:tcW w:w="519" w:type="dxa"/>
            <w:vAlign w:val="center"/>
          </w:tcPr>
          <w:p w14:paraId="0940630B" w14:textId="77777777" w:rsidR="00F62EAA" w:rsidRDefault="00F62EAA" w:rsidP="009F73F8">
            <w:pPr>
              <w:jc w:val="center"/>
              <w:rPr>
                <w:rFonts w:ascii="宋体" w:hAnsi="宋体" w:cs="宋体"/>
                <w:color w:val="000000"/>
                <w:sz w:val="20"/>
                <w:szCs w:val="20"/>
              </w:rPr>
            </w:pPr>
          </w:p>
        </w:tc>
      </w:tr>
    </w:tbl>
    <w:p w14:paraId="59FEB443" w14:textId="77777777" w:rsidR="00720EE0" w:rsidRDefault="00720EE0" w:rsidP="004616CC">
      <w:pPr>
        <w:snapToGrid w:val="0"/>
        <w:spacing w:line="288" w:lineRule="auto"/>
        <w:ind w:right="2520"/>
        <w:rPr>
          <w:rFonts w:ascii="黑体" w:eastAsia="黑体" w:hAnsi="宋体"/>
          <w:sz w:val="24"/>
        </w:rPr>
      </w:pPr>
    </w:p>
    <w:p w14:paraId="1DFDBCBF" w14:textId="29015315" w:rsidR="00A82382" w:rsidRPr="004616CC" w:rsidRDefault="004616CC" w:rsidP="004616CC">
      <w:pPr>
        <w:snapToGrid w:val="0"/>
        <w:spacing w:line="288" w:lineRule="auto"/>
        <w:ind w:right="2520" w:firstLineChars="200" w:firstLine="480"/>
        <w:rPr>
          <w:sz w:val="20"/>
          <w:szCs w:val="20"/>
        </w:rPr>
      </w:pPr>
      <w:r>
        <w:rPr>
          <w:rFonts w:ascii="黑体" w:eastAsia="黑体" w:hAnsi="宋体"/>
          <w:sz w:val="24"/>
        </w:rPr>
        <w:t>七</w:t>
      </w:r>
      <w:r>
        <w:rPr>
          <w:rFonts w:ascii="黑体" w:eastAsia="黑体" w:hAnsi="宋体" w:hint="eastAsia"/>
          <w:sz w:val="24"/>
        </w:rPr>
        <w:t>、评价方式与成绩</w:t>
      </w:r>
    </w:p>
    <w:tbl>
      <w:tblPr>
        <w:tblpPr w:leftFromText="180" w:rightFromText="180" w:vertAnchor="text" w:horzAnchor="page" w:tblpX="1996" w:tblpY="172"/>
        <w:tblOverlap w:val="never"/>
        <w:tblW w:w="8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4820"/>
        <w:gridCol w:w="1559"/>
      </w:tblGrid>
      <w:tr w:rsidR="001B7D87" w14:paraId="7885CCCF" w14:textId="77777777" w:rsidTr="00C23070">
        <w:tc>
          <w:tcPr>
            <w:tcW w:w="1803" w:type="dxa"/>
            <w:shd w:val="clear" w:color="auto" w:fill="auto"/>
          </w:tcPr>
          <w:p w14:paraId="66FF6A2B" w14:textId="77777777" w:rsidR="004616CC" w:rsidRDefault="004616CC" w:rsidP="00C2307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4820" w:type="dxa"/>
            <w:shd w:val="clear" w:color="auto" w:fill="auto"/>
          </w:tcPr>
          <w:p w14:paraId="6F98E49C"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559" w:type="dxa"/>
            <w:shd w:val="clear" w:color="auto" w:fill="auto"/>
          </w:tcPr>
          <w:p w14:paraId="57873194" w14:textId="77777777" w:rsidR="004616CC"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占比</w:t>
            </w:r>
          </w:p>
        </w:tc>
      </w:tr>
      <w:tr w:rsidR="001B7D87" w14:paraId="723693A5" w14:textId="77777777" w:rsidTr="00C23070">
        <w:tc>
          <w:tcPr>
            <w:tcW w:w="1803" w:type="dxa"/>
            <w:shd w:val="clear" w:color="auto" w:fill="auto"/>
          </w:tcPr>
          <w:p w14:paraId="400F1D6E"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1</w:t>
            </w:r>
          </w:p>
        </w:tc>
        <w:tc>
          <w:tcPr>
            <w:tcW w:w="4820" w:type="dxa"/>
            <w:shd w:val="clear" w:color="auto" w:fill="auto"/>
          </w:tcPr>
          <w:p w14:paraId="1EE8E519"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期末考试</w:t>
            </w:r>
          </w:p>
        </w:tc>
        <w:tc>
          <w:tcPr>
            <w:tcW w:w="1559" w:type="dxa"/>
            <w:shd w:val="clear" w:color="auto" w:fill="auto"/>
          </w:tcPr>
          <w:p w14:paraId="67A9A547"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40%</w:t>
            </w:r>
          </w:p>
        </w:tc>
      </w:tr>
      <w:tr w:rsidR="001B7D87" w14:paraId="64E7673D" w14:textId="77777777" w:rsidTr="00C23070">
        <w:tc>
          <w:tcPr>
            <w:tcW w:w="1803" w:type="dxa"/>
            <w:shd w:val="clear" w:color="auto" w:fill="auto"/>
          </w:tcPr>
          <w:p w14:paraId="32CB0EA3"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X1</w:t>
            </w:r>
          </w:p>
        </w:tc>
        <w:tc>
          <w:tcPr>
            <w:tcW w:w="4820" w:type="dxa"/>
            <w:shd w:val="clear" w:color="auto" w:fill="auto"/>
          </w:tcPr>
          <w:p w14:paraId="32FD5A0F" w14:textId="34AA0BDE"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作业</w:t>
            </w:r>
          </w:p>
        </w:tc>
        <w:tc>
          <w:tcPr>
            <w:tcW w:w="1559" w:type="dxa"/>
            <w:shd w:val="clear" w:color="auto" w:fill="auto"/>
          </w:tcPr>
          <w:p w14:paraId="3C74B8EE"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30%</w:t>
            </w:r>
          </w:p>
        </w:tc>
      </w:tr>
      <w:tr w:rsidR="001B7D87" w14:paraId="4734786F" w14:textId="77777777" w:rsidTr="00C23070">
        <w:tc>
          <w:tcPr>
            <w:tcW w:w="1803" w:type="dxa"/>
            <w:shd w:val="clear" w:color="auto" w:fill="auto"/>
          </w:tcPr>
          <w:p w14:paraId="1C7074C4"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X2</w:t>
            </w:r>
          </w:p>
        </w:tc>
        <w:tc>
          <w:tcPr>
            <w:tcW w:w="4820" w:type="dxa"/>
            <w:shd w:val="clear" w:color="auto" w:fill="auto"/>
          </w:tcPr>
          <w:p w14:paraId="213C425F" w14:textId="58D3191A" w:rsidR="004616CC" w:rsidRDefault="004616CC" w:rsidP="007440DD">
            <w:pPr>
              <w:snapToGrid w:val="0"/>
              <w:spacing w:beforeLines="50" w:before="156" w:afterLines="50" w:after="156"/>
              <w:jc w:val="center"/>
              <w:rPr>
                <w:rFonts w:ascii="宋体" w:hAnsi="宋体"/>
                <w:bCs/>
                <w:color w:val="000000"/>
                <w:szCs w:val="20"/>
              </w:rPr>
            </w:pPr>
            <w:r>
              <w:rPr>
                <w:rFonts w:ascii="宋体" w:hAnsi="宋体"/>
                <w:bCs/>
                <w:color w:val="000000"/>
                <w:szCs w:val="20"/>
              </w:rPr>
              <w:t>课堂</w:t>
            </w:r>
            <w:r w:rsidR="004B7E10">
              <w:rPr>
                <w:rFonts w:ascii="宋体" w:hAnsi="宋体" w:hint="eastAsia"/>
                <w:bCs/>
                <w:color w:val="000000"/>
                <w:szCs w:val="20"/>
              </w:rPr>
              <w:t>表现</w:t>
            </w:r>
          </w:p>
        </w:tc>
        <w:tc>
          <w:tcPr>
            <w:tcW w:w="1559" w:type="dxa"/>
            <w:shd w:val="clear" w:color="auto" w:fill="auto"/>
          </w:tcPr>
          <w:p w14:paraId="1FCAEEB6"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r w:rsidR="001B7D87" w14:paraId="682CD755" w14:textId="77777777" w:rsidTr="00C23070">
        <w:tc>
          <w:tcPr>
            <w:tcW w:w="1803" w:type="dxa"/>
            <w:shd w:val="clear" w:color="auto" w:fill="auto"/>
          </w:tcPr>
          <w:p w14:paraId="42FD1CA1" w14:textId="77777777" w:rsidR="004616CC" w:rsidRPr="008E01A0" w:rsidRDefault="004616CC" w:rsidP="00C23070">
            <w:pPr>
              <w:snapToGrid w:val="0"/>
              <w:spacing w:beforeLines="50" w:before="156" w:afterLines="50" w:after="156"/>
              <w:jc w:val="center"/>
              <w:rPr>
                <w:rFonts w:ascii="宋体" w:hAnsi="宋体"/>
                <w:bCs/>
                <w:color w:val="000000"/>
                <w:szCs w:val="20"/>
              </w:rPr>
            </w:pPr>
            <w:r w:rsidRPr="008E01A0">
              <w:rPr>
                <w:rFonts w:ascii="宋体" w:hAnsi="宋体" w:hint="eastAsia"/>
                <w:bCs/>
                <w:color w:val="000000"/>
                <w:szCs w:val="20"/>
              </w:rPr>
              <w:t>X3</w:t>
            </w:r>
          </w:p>
        </w:tc>
        <w:tc>
          <w:tcPr>
            <w:tcW w:w="4820" w:type="dxa"/>
            <w:shd w:val="clear" w:color="auto" w:fill="auto"/>
          </w:tcPr>
          <w:p w14:paraId="03403252"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出勤</w:t>
            </w:r>
          </w:p>
        </w:tc>
        <w:tc>
          <w:tcPr>
            <w:tcW w:w="1559" w:type="dxa"/>
            <w:shd w:val="clear" w:color="auto" w:fill="auto"/>
          </w:tcPr>
          <w:p w14:paraId="50D7217F" w14:textId="77777777" w:rsidR="004616CC" w:rsidRDefault="004616CC" w:rsidP="00C23070">
            <w:pPr>
              <w:snapToGrid w:val="0"/>
              <w:spacing w:beforeLines="50" w:before="156" w:afterLines="50" w:after="156"/>
              <w:jc w:val="center"/>
              <w:rPr>
                <w:rFonts w:ascii="宋体" w:hAnsi="宋体"/>
                <w:bCs/>
                <w:color w:val="000000"/>
                <w:szCs w:val="20"/>
              </w:rPr>
            </w:pPr>
            <w:r>
              <w:rPr>
                <w:rFonts w:ascii="宋体" w:hAnsi="宋体"/>
                <w:bCs/>
                <w:color w:val="000000"/>
                <w:szCs w:val="20"/>
              </w:rPr>
              <w:t>10%</w:t>
            </w:r>
          </w:p>
        </w:tc>
      </w:tr>
    </w:tbl>
    <w:p w14:paraId="02435114" w14:textId="77777777" w:rsidR="00C27DED" w:rsidRDefault="00C27DED" w:rsidP="001A59E6">
      <w:pPr>
        <w:snapToGrid w:val="0"/>
        <w:spacing w:before="120" w:after="120" w:line="288" w:lineRule="auto"/>
        <w:rPr>
          <w:rFonts w:ascii="宋体" w:hAnsi="宋体"/>
          <w:sz w:val="20"/>
          <w:szCs w:val="20"/>
          <w:highlight w:val="yellow"/>
        </w:rPr>
      </w:pPr>
    </w:p>
    <w:p w14:paraId="741F9695" w14:textId="743883C1" w:rsidR="001A3123" w:rsidRDefault="009427A3">
      <w:pPr>
        <w:snapToGrid w:val="0"/>
        <w:spacing w:line="288" w:lineRule="auto"/>
        <w:ind w:firstLineChars="300" w:firstLine="840"/>
        <w:rPr>
          <w:sz w:val="28"/>
          <w:szCs w:val="28"/>
        </w:rPr>
      </w:pPr>
      <w:r>
        <w:rPr>
          <w:rFonts w:hint="eastAsia"/>
          <w:sz w:val="28"/>
          <w:szCs w:val="28"/>
        </w:rPr>
        <w:t>撰写人：</w:t>
      </w:r>
      <w:r w:rsidR="00C27DED">
        <w:rPr>
          <w:sz w:val="28"/>
          <w:szCs w:val="28"/>
        </w:rPr>
        <w:t>沈之楷</w:t>
      </w:r>
      <w:r>
        <w:rPr>
          <w:rFonts w:hint="eastAsia"/>
          <w:sz w:val="28"/>
          <w:szCs w:val="28"/>
        </w:rPr>
        <w:t xml:space="preserve">           </w:t>
      </w:r>
      <w:r>
        <w:rPr>
          <w:rFonts w:hint="eastAsia"/>
          <w:sz w:val="28"/>
          <w:szCs w:val="28"/>
        </w:rPr>
        <w:t>系主任审核签名：</w:t>
      </w:r>
    </w:p>
    <w:p w14:paraId="1CA467A1" w14:textId="0D3F15E3" w:rsidR="001A3123" w:rsidRPr="00040813" w:rsidRDefault="009427A3" w:rsidP="00040813">
      <w:pPr>
        <w:snapToGrid w:val="0"/>
        <w:spacing w:line="288" w:lineRule="auto"/>
        <w:ind w:firstLineChars="300" w:firstLine="840"/>
        <w:rPr>
          <w:sz w:val="28"/>
          <w:szCs w:val="28"/>
        </w:rPr>
      </w:pPr>
      <w:r>
        <w:rPr>
          <w:rFonts w:hint="eastAsia"/>
          <w:sz w:val="28"/>
          <w:szCs w:val="28"/>
        </w:rPr>
        <w:t>审核时间：</w:t>
      </w:r>
      <w:r w:rsidR="00040813">
        <w:rPr>
          <w:sz w:val="28"/>
          <w:szCs w:val="28"/>
        </w:rPr>
        <w:t>2021</w:t>
      </w:r>
      <w:r w:rsidR="00276321">
        <w:rPr>
          <w:sz w:val="28"/>
          <w:szCs w:val="28"/>
          <w:lang w:eastAsia="ko-KR"/>
        </w:rPr>
        <w:t>.</w:t>
      </w:r>
      <w:r w:rsidR="00276321">
        <w:rPr>
          <w:sz w:val="28"/>
          <w:szCs w:val="28"/>
        </w:rPr>
        <w:t xml:space="preserve"> </w:t>
      </w:r>
      <w:r w:rsidR="00040813">
        <w:rPr>
          <w:sz w:val="28"/>
          <w:szCs w:val="28"/>
          <w:lang w:eastAsia="ko-KR"/>
        </w:rPr>
        <w:t>9</w:t>
      </w:r>
      <w:r>
        <w:rPr>
          <w:rFonts w:hint="eastAsia"/>
          <w:sz w:val="28"/>
          <w:szCs w:val="28"/>
        </w:rPr>
        <w:t xml:space="preserve">                      </w:t>
      </w:r>
    </w:p>
    <w:sectPr w:rsidR="001A3123" w:rsidRPr="00040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18143E7"/>
    <w:multiLevelType w:val="hybridMultilevel"/>
    <w:tmpl w:val="1E4247EA"/>
    <w:lvl w:ilvl="0" w:tplc="9C42204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A597D60"/>
    <w:multiLevelType w:val="hybridMultilevel"/>
    <w:tmpl w:val="C4FECABA"/>
    <w:lvl w:ilvl="0" w:tplc="3EACC7B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7EC4878"/>
    <w:multiLevelType w:val="hybridMultilevel"/>
    <w:tmpl w:val="BF28F854"/>
    <w:lvl w:ilvl="0" w:tplc="B1F0E4A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0ED3F79"/>
    <w:multiLevelType w:val="hybridMultilevel"/>
    <w:tmpl w:val="E12CF096"/>
    <w:lvl w:ilvl="0" w:tplc="2B442AC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8B6269B"/>
    <w:multiLevelType w:val="hybridMultilevel"/>
    <w:tmpl w:val="A1282828"/>
    <w:lvl w:ilvl="0" w:tplc="835E248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00C9"/>
    <w:rsid w:val="00040813"/>
    <w:rsid w:val="00040910"/>
    <w:rsid w:val="00052C07"/>
    <w:rsid w:val="000C4EC4"/>
    <w:rsid w:val="001072BC"/>
    <w:rsid w:val="00110895"/>
    <w:rsid w:val="00120DA0"/>
    <w:rsid w:val="001210ED"/>
    <w:rsid w:val="001213B2"/>
    <w:rsid w:val="00152C31"/>
    <w:rsid w:val="00161F3D"/>
    <w:rsid w:val="001A3123"/>
    <w:rsid w:val="001A59E6"/>
    <w:rsid w:val="001B7D87"/>
    <w:rsid w:val="001F6831"/>
    <w:rsid w:val="00212C0F"/>
    <w:rsid w:val="00216084"/>
    <w:rsid w:val="00251FE6"/>
    <w:rsid w:val="00256B39"/>
    <w:rsid w:val="0026033C"/>
    <w:rsid w:val="00276321"/>
    <w:rsid w:val="00283A2C"/>
    <w:rsid w:val="002A3163"/>
    <w:rsid w:val="002C16CE"/>
    <w:rsid w:val="002E2F79"/>
    <w:rsid w:val="002E3721"/>
    <w:rsid w:val="002F4099"/>
    <w:rsid w:val="00301960"/>
    <w:rsid w:val="00313BBA"/>
    <w:rsid w:val="00324FA3"/>
    <w:rsid w:val="0032602E"/>
    <w:rsid w:val="003367AE"/>
    <w:rsid w:val="0035215E"/>
    <w:rsid w:val="00364098"/>
    <w:rsid w:val="00375144"/>
    <w:rsid w:val="003962E7"/>
    <w:rsid w:val="003A435B"/>
    <w:rsid w:val="003B1258"/>
    <w:rsid w:val="003B2C3D"/>
    <w:rsid w:val="003C0E7C"/>
    <w:rsid w:val="003D3FA9"/>
    <w:rsid w:val="003F02F4"/>
    <w:rsid w:val="003F0907"/>
    <w:rsid w:val="003F6CBA"/>
    <w:rsid w:val="004061E1"/>
    <w:rsid w:val="004062CD"/>
    <w:rsid w:val="004100B0"/>
    <w:rsid w:val="0041471B"/>
    <w:rsid w:val="004227DB"/>
    <w:rsid w:val="00431330"/>
    <w:rsid w:val="0043370B"/>
    <w:rsid w:val="004432E7"/>
    <w:rsid w:val="0044644A"/>
    <w:rsid w:val="00453C1B"/>
    <w:rsid w:val="004616CC"/>
    <w:rsid w:val="0046566E"/>
    <w:rsid w:val="00473BE4"/>
    <w:rsid w:val="00480DC2"/>
    <w:rsid w:val="004B7E10"/>
    <w:rsid w:val="005149FB"/>
    <w:rsid w:val="005305E6"/>
    <w:rsid w:val="005467DC"/>
    <w:rsid w:val="00553D03"/>
    <w:rsid w:val="00572DCE"/>
    <w:rsid w:val="0058330F"/>
    <w:rsid w:val="005B2B6D"/>
    <w:rsid w:val="005B4B4E"/>
    <w:rsid w:val="005C74F1"/>
    <w:rsid w:val="005D6D5B"/>
    <w:rsid w:val="005E43FB"/>
    <w:rsid w:val="00611007"/>
    <w:rsid w:val="00624FE1"/>
    <w:rsid w:val="00635B81"/>
    <w:rsid w:val="006605B6"/>
    <w:rsid w:val="00681630"/>
    <w:rsid w:val="006A674E"/>
    <w:rsid w:val="006F5013"/>
    <w:rsid w:val="007001D8"/>
    <w:rsid w:val="007208D6"/>
    <w:rsid w:val="00720EE0"/>
    <w:rsid w:val="00737D1F"/>
    <w:rsid w:val="00740A0F"/>
    <w:rsid w:val="00743A64"/>
    <w:rsid w:val="007440DD"/>
    <w:rsid w:val="00786936"/>
    <w:rsid w:val="007D6F48"/>
    <w:rsid w:val="007F148B"/>
    <w:rsid w:val="008079A1"/>
    <w:rsid w:val="00811447"/>
    <w:rsid w:val="00850393"/>
    <w:rsid w:val="008548B2"/>
    <w:rsid w:val="00855AB2"/>
    <w:rsid w:val="008611AB"/>
    <w:rsid w:val="008B37F9"/>
    <w:rsid w:val="008B397C"/>
    <w:rsid w:val="008B47F4"/>
    <w:rsid w:val="008E01A0"/>
    <w:rsid w:val="008E12A0"/>
    <w:rsid w:val="00900019"/>
    <w:rsid w:val="00902393"/>
    <w:rsid w:val="0090587E"/>
    <w:rsid w:val="009157DF"/>
    <w:rsid w:val="009427A3"/>
    <w:rsid w:val="00966570"/>
    <w:rsid w:val="0097427C"/>
    <w:rsid w:val="0098114A"/>
    <w:rsid w:val="0099063E"/>
    <w:rsid w:val="009A5D40"/>
    <w:rsid w:val="009A7321"/>
    <w:rsid w:val="009D59D7"/>
    <w:rsid w:val="00A14B44"/>
    <w:rsid w:val="00A33CEB"/>
    <w:rsid w:val="00A53527"/>
    <w:rsid w:val="00A626CD"/>
    <w:rsid w:val="00A6507F"/>
    <w:rsid w:val="00A67FDA"/>
    <w:rsid w:val="00A72A0C"/>
    <w:rsid w:val="00A72B82"/>
    <w:rsid w:val="00A769B1"/>
    <w:rsid w:val="00A82382"/>
    <w:rsid w:val="00A837D5"/>
    <w:rsid w:val="00A84A8D"/>
    <w:rsid w:val="00A97E50"/>
    <w:rsid w:val="00AB1998"/>
    <w:rsid w:val="00AC4C45"/>
    <w:rsid w:val="00AD3493"/>
    <w:rsid w:val="00AE53FC"/>
    <w:rsid w:val="00AF3CE6"/>
    <w:rsid w:val="00B2721F"/>
    <w:rsid w:val="00B36F7D"/>
    <w:rsid w:val="00B41E48"/>
    <w:rsid w:val="00B469E4"/>
    <w:rsid w:val="00B46F21"/>
    <w:rsid w:val="00B511A5"/>
    <w:rsid w:val="00B70E35"/>
    <w:rsid w:val="00B71D9D"/>
    <w:rsid w:val="00B736A7"/>
    <w:rsid w:val="00B7651F"/>
    <w:rsid w:val="00B85824"/>
    <w:rsid w:val="00B9763D"/>
    <w:rsid w:val="00BA04B6"/>
    <w:rsid w:val="00BA3A43"/>
    <w:rsid w:val="00BB1B0D"/>
    <w:rsid w:val="00BB26E0"/>
    <w:rsid w:val="00BB5012"/>
    <w:rsid w:val="00BF1525"/>
    <w:rsid w:val="00C02178"/>
    <w:rsid w:val="00C10AC3"/>
    <w:rsid w:val="00C23070"/>
    <w:rsid w:val="00C24499"/>
    <w:rsid w:val="00C27DED"/>
    <w:rsid w:val="00C311D1"/>
    <w:rsid w:val="00C37812"/>
    <w:rsid w:val="00C41F9F"/>
    <w:rsid w:val="00C53AFE"/>
    <w:rsid w:val="00C56E09"/>
    <w:rsid w:val="00C90AEE"/>
    <w:rsid w:val="00CB347E"/>
    <w:rsid w:val="00CB38CB"/>
    <w:rsid w:val="00CB3968"/>
    <w:rsid w:val="00CE0963"/>
    <w:rsid w:val="00CF096B"/>
    <w:rsid w:val="00D04481"/>
    <w:rsid w:val="00D5292E"/>
    <w:rsid w:val="00D631AC"/>
    <w:rsid w:val="00D76576"/>
    <w:rsid w:val="00D809FD"/>
    <w:rsid w:val="00DC5F2D"/>
    <w:rsid w:val="00DD3DB0"/>
    <w:rsid w:val="00DE5DF0"/>
    <w:rsid w:val="00DF173A"/>
    <w:rsid w:val="00DF707B"/>
    <w:rsid w:val="00E0179A"/>
    <w:rsid w:val="00E16D30"/>
    <w:rsid w:val="00E27064"/>
    <w:rsid w:val="00E33169"/>
    <w:rsid w:val="00E56563"/>
    <w:rsid w:val="00E6356A"/>
    <w:rsid w:val="00E70904"/>
    <w:rsid w:val="00E816EE"/>
    <w:rsid w:val="00E820BC"/>
    <w:rsid w:val="00E875A7"/>
    <w:rsid w:val="00E903A0"/>
    <w:rsid w:val="00E974DC"/>
    <w:rsid w:val="00EC2F76"/>
    <w:rsid w:val="00EF03C7"/>
    <w:rsid w:val="00EF44B1"/>
    <w:rsid w:val="00F01034"/>
    <w:rsid w:val="00F34507"/>
    <w:rsid w:val="00F35AA0"/>
    <w:rsid w:val="00F62EAA"/>
    <w:rsid w:val="00F91A13"/>
    <w:rsid w:val="00FB48B8"/>
    <w:rsid w:val="00FC481D"/>
    <w:rsid w:val="00FD738D"/>
    <w:rsid w:val="00FF50C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D801E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rsid w:val="003A43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465</Words>
  <Characters>2655</Characters>
  <Application>Microsoft Macintosh Word</Application>
  <DocSecurity>0</DocSecurity>
  <Lines>22</Lines>
  <Paragraphs>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160</cp:revision>
  <dcterms:created xsi:type="dcterms:W3CDTF">2016-12-19T07:34:00Z</dcterms:created>
  <dcterms:modified xsi:type="dcterms:W3CDTF">2022-01-26T11:16:00Z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