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B78840" w14:textId="77777777" w:rsidR="00B8455E" w:rsidRDefault="00B8455E">
      <w:pPr>
        <w:snapToGrid w:val="0"/>
        <w:jc w:val="center"/>
        <w:rPr>
          <w:sz w:val="6"/>
          <w:szCs w:val="6"/>
        </w:rPr>
      </w:pPr>
    </w:p>
    <w:p w14:paraId="0EF2AD56" w14:textId="77777777" w:rsidR="00B8455E" w:rsidRDefault="00B8455E">
      <w:pPr>
        <w:snapToGrid w:val="0"/>
        <w:jc w:val="center"/>
        <w:rPr>
          <w:sz w:val="6"/>
          <w:szCs w:val="6"/>
        </w:rPr>
      </w:pPr>
    </w:p>
    <w:p w14:paraId="0EF0648F" w14:textId="77777777" w:rsidR="00B8455E" w:rsidRDefault="002C083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74E6AC9" w14:textId="77777777" w:rsidR="00B8455E" w:rsidRDefault="00B8455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6637AA2" w14:textId="77777777" w:rsidR="00B8455E" w:rsidRDefault="002C08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B8455E" w14:paraId="6A0379F4" w14:textId="77777777">
        <w:trPr>
          <w:trHeight w:val="571"/>
        </w:trPr>
        <w:tc>
          <w:tcPr>
            <w:tcW w:w="1418" w:type="dxa"/>
            <w:vAlign w:val="center"/>
          </w:tcPr>
          <w:p w14:paraId="41647BFB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6F531F0" w14:textId="657618EE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</w:t>
            </w:r>
            <w:r w:rsidR="000F4A4A">
              <w:rPr>
                <w:rFonts w:ascii="宋体" w:eastAsia="宋体" w:hAnsi="宋体"/>
                <w:sz w:val="21"/>
                <w:szCs w:val="21"/>
                <w:lang w:eastAsia="zh-CN"/>
              </w:rPr>
              <w:t>539</w:t>
            </w:r>
          </w:p>
        </w:tc>
        <w:tc>
          <w:tcPr>
            <w:tcW w:w="1701" w:type="dxa"/>
            <w:vAlign w:val="center"/>
          </w:tcPr>
          <w:p w14:paraId="4789914A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3979A34" w14:textId="2134684C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高级新闻写作</w:t>
            </w:r>
          </w:p>
        </w:tc>
      </w:tr>
      <w:tr w:rsidR="00B8455E" w14:paraId="7A15780D" w14:textId="77777777">
        <w:trPr>
          <w:trHeight w:val="571"/>
        </w:trPr>
        <w:tc>
          <w:tcPr>
            <w:tcW w:w="1418" w:type="dxa"/>
            <w:vAlign w:val="center"/>
          </w:tcPr>
          <w:p w14:paraId="226A8745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BD41EAE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3A9F764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A848CAB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B8455E" w14:paraId="227E6C62" w14:textId="77777777">
        <w:trPr>
          <w:trHeight w:val="571"/>
        </w:trPr>
        <w:tc>
          <w:tcPr>
            <w:tcW w:w="1418" w:type="dxa"/>
            <w:vAlign w:val="center"/>
          </w:tcPr>
          <w:p w14:paraId="24AB7533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0BBDD59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701" w:type="dxa"/>
            <w:vAlign w:val="center"/>
          </w:tcPr>
          <w:p w14:paraId="22278589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13AA951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17037@gench.edu.cn</w:t>
            </w:r>
          </w:p>
        </w:tc>
      </w:tr>
      <w:tr w:rsidR="00B8455E" w14:paraId="58AC2653" w14:textId="77777777">
        <w:trPr>
          <w:trHeight w:val="571"/>
        </w:trPr>
        <w:tc>
          <w:tcPr>
            <w:tcW w:w="1418" w:type="dxa"/>
            <w:vAlign w:val="center"/>
          </w:tcPr>
          <w:p w14:paraId="6710AAEA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579BF82" w14:textId="158DD01F" w:rsidR="00B8455E" w:rsidRDefault="00DF41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</w:t>
            </w:r>
            <w:r w:rsidR="002C08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新闻1、2</w:t>
            </w:r>
          </w:p>
        </w:tc>
        <w:tc>
          <w:tcPr>
            <w:tcW w:w="1701" w:type="dxa"/>
            <w:vAlign w:val="center"/>
          </w:tcPr>
          <w:p w14:paraId="2AB4924E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C5D7707" w14:textId="319F37CE" w:rsidR="00B8455E" w:rsidRDefault="00DF41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07</w:t>
            </w:r>
          </w:p>
        </w:tc>
      </w:tr>
      <w:tr w:rsidR="00B8455E" w14:paraId="6F5789C9" w14:textId="77777777">
        <w:trPr>
          <w:trHeight w:val="571"/>
        </w:trPr>
        <w:tc>
          <w:tcPr>
            <w:tcW w:w="1418" w:type="dxa"/>
            <w:vAlign w:val="center"/>
          </w:tcPr>
          <w:p w14:paraId="5F4735D0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9E84979" w14:textId="4FA50D5E" w:rsidR="00B8455E" w:rsidRDefault="002C083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DF41C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</w:t>
            </w:r>
            <w:r w:rsidR="00DF41C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五、六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学院办公楼210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18601636136</w:t>
            </w:r>
          </w:p>
        </w:tc>
      </w:tr>
      <w:tr w:rsidR="00B8455E" w14:paraId="237177A9" w14:textId="77777777">
        <w:trPr>
          <w:trHeight w:val="571"/>
        </w:trPr>
        <w:tc>
          <w:tcPr>
            <w:tcW w:w="1418" w:type="dxa"/>
            <w:vAlign w:val="center"/>
          </w:tcPr>
          <w:p w14:paraId="0C4DD444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0D4EC14" w14:textId="77777777" w:rsidR="00B8455E" w:rsidRDefault="002C0839">
            <w:pPr>
              <w:tabs>
                <w:tab w:val="left" w:pos="532"/>
              </w:tabs>
              <w:spacing w:line="340" w:lineRule="exact"/>
              <w:ind w:firstLineChars="150" w:firstLine="300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《深度报道采写概论》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8" w:tgtFrame="_blank" w:history="1">
              <w:r>
                <w:rPr>
                  <w:color w:val="000000"/>
                  <w:sz w:val="20"/>
                  <w:szCs w:val="20"/>
                </w:rPr>
                <w:t>欧阳明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 </w:t>
            </w:r>
            <w:hyperlink r:id="rId9" w:tgtFrame="_blank" w:history="1">
              <w:r>
                <w:rPr>
                  <w:color w:val="000000"/>
                  <w:sz w:val="20"/>
                  <w:szCs w:val="20"/>
                </w:rPr>
                <w:t>清华大学出版社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2011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月</w:t>
            </w:r>
          </w:p>
        </w:tc>
      </w:tr>
      <w:tr w:rsidR="00B8455E" w14:paraId="74F45764" w14:textId="77777777">
        <w:trPr>
          <w:trHeight w:val="571"/>
        </w:trPr>
        <w:tc>
          <w:tcPr>
            <w:tcW w:w="1418" w:type="dxa"/>
            <w:vAlign w:val="center"/>
          </w:tcPr>
          <w:p w14:paraId="5308514E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123FF0C" w14:textId="77777777" w:rsidR="00B8455E" w:rsidRDefault="002C0839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《深度报道与写作》，杜骏飞著，北京：中国广播电视出版社，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2000.5</w:t>
            </w:r>
          </w:p>
          <w:p w14:paraId="5CFC1D70" w14:textId="77777777" w:rsidR="00B8455E" w:rsidRDefault="002C0839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《南方传媒研究</w:t>
            </w:r>
            <w:r>
              <w:rPr>
                <w:b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第八辑：深度报道》，南方报业传媒集团新闻研究所编，广州：南方日报出版社，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2007.6</w:t>
            </w:r>
          </w:p>
          <w:p w14:paraId="4F0246BA" w14:textId="77777777" w:rsidR="00B8455E" w:rsidRDefault="002C0839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转型与坚守</w:t>
            </w:r>
            <w:r>
              <w:rPr>
                <w:color w:val="000000"/>
                <w:sz w:val="20"/>
                <w:szCs w:val="20"/>
              </w:rPr>
              <w:t>——</w:t>
            </w:r>
            <w:r>
              <w:rPr>
                <w:color w:val="000000"/>
                <w:sz w:val="20"/>
                <w:szCs w:val="20"/>
              </w:rPr>
              <w:t>新媒体环境下深度报道从业者访谈录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10" w:tgtFrame="_blank" w:history="1">
              <w:r>
                <w:rPr>
                  <w:color w:val="000000"/>
                  <w:sz w:val="20"/>
                  <w:szCs w:val="20"/>
                </w:rPr>
                <w:t>张志安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hyperlink r:id="rId11" w:tgtFrame="_blank" w:history="1">
              <w:r>
                <w:rPr>
                  <w:color w:val="000000"/>
                  <w:sz w:val="20"/>
                  <w:szCs w:val="20"/>
                </w:rPr>
                <w:t>刘虹岑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12" w:tgtFrame="_blank" w:history="1">
              <w:r>
                <w:rPr>
                  <w:color w:val="000000"/>
                  <w:sz w:val="20"/>
                  <w:szCs w:val="20"/>
                </w:rPr>
                <w:t>广东南方日报出版社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2015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2560283C" w14:textId="77777777" w:rsidR="00B8455E" w:rsidRDefault="002C0839">
            <w:pPr>
              <w:tabs>
                <w:tab w:val="left" w:pos="532"/>
              </w:tabs>
              <w:spacing w:line="340" w:lineRule="exact"/>
              <w:ind w:firstLineChars="150" w:firstLine="30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《深度报道：理论、实践与案例》，张志安著，北京：高等教育出版社，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15.6</w:t>
            </w:r>
          </w:p>
        </w:tc>
      </w:tr>
    </w:tbl>
    <w:p w14:paraId="5CC9901C" w14:textId="77777777" w:rsidR="00B8455E" w:rsidRDefault="00B8455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BAA7AE2" w14:textId="77777777" w:rsidR="00B8455E" w:rsidRDefault="002C08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B8455E" w14:paraId="074305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8FB7B" w14:textId="77777777" w:rsidR="00B8455E" w:rsidRDefault="002C083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46D2F" w14:textId="77777777" w:rsidR="00B8455E" w:rsidRDefault="002C083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D7332" w14:textId="77777777" w:rsidR="00B8455E" w:rsidRDefault="002C083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93E2C" w14:textId="77777777" w:rsidR="00B8455E" w:rsidRDefault="002C083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8455E" w14:paraId="68451F9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CB42D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8F2F9" w14:textId="0778A3ED" w:rsidR="00B8455E" w:rsidRPr="001909EA" w:rsidRDefault="001909EA">
            <w:pPr>
              <w:widowControl/>
              <w:ind w:firstLine="357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1909EA">
              <w:rPr>
                <w:rFonts w:hint="eastAsia"/>
                <w:color w:val="000000"/>
                <w:sz w:val="20"/>
                <w:szCs w:val="20"/>
              </w:rPr>
              <w:t>绪论—何谓深度报道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5DFF04" w14:textId="110EF819" w:rsidR="00B8455E" w:rsidRDefault="001909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D1E02" w14:textId="5701E490" w:rsidR="00B8455E" w:rsidRDefault="00B8455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455E" w14:paraId="4B87757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A0780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E87F3" w14:textId="3A357F95" w:rsidR="00B8455E" w:rsidRPr="00DC11B8" w:rsidRDefault="001909EA">
            <w:pPr>
              <w:widowControl/>
              <w:ind w:firstLine="357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深度报道的类型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255EF" w14:textId="61AADE04" w:rsidR="00B8455E" w:rsidRPr="00DC11B8" w:rsidRDefault="001909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F797CE" w14:textId="4BCEAF7E" w:rsidR="00B8455E" w:rsidRPr="00DC11B8" w:rsidRDefault="001A66C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5012">
              <w:rPr>
                <w:rFonts w:hint="eastAsia"/>
                <w:color w:val="000000"/>
                <w:sz w:val="20"/>
                <w:szCs w:val="20"/>
              </w:rPr>
              <w:t>课堂知识点考核</w:t>
            </w:r>
          </w:p>
        </w:tc>
      </w:tr>
      <w:tr w:rsidR="00B8455E" w14:paraId="2DED64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2B9A4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886C5" w14:textId="77777777" w:rsidR="00B8455E" w:rsidRPr="00DC11B8" w:rsidRDefault="002C0839">
            <w:pPr>
              <w:widowControl/>
              <w:ind w:first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深度报道的内涵与追求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70443" w14:textId="6596BE5B" w:rsidR="00B8455E" w:rsidRPr="00DC11B8" w:rsidRDefault="001909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B703B" w14:textId="2B6F5A80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32EFCDB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385F9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75575" w14:textId="4F1AA0AE" w:rsidR="00B8455E" w:rsidRPr="00DC11B8" w:rsidRDefault="001909EA">
            <w:pPr>
              <w:widowControl/>
              <w:ind w:first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深度报道的内涵与追求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164598" w14:textId="63119122" w:rsidR="00B8455E" w:rsidRPr="00DC11B8" w:rsidRDefault="001909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894C3" w14:textId="532F41F3" w:rsidR="00B8455E" w:rsidRPr="00DC11B8" w:rsidRDefault="001A66C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5012">
              <w:rPr>
                <w:rFonts w:hint="eastAsia"/>
                <w:color w:val="000000"/>
                <w:sz w:val="20"/>
                <w:szCs w:val="20"/>
              </w:rPr>
              <w:t>课堂知识点考核</w:t>
            </w:r>
          </w:p>
        </w:tc>
      </w:tr>
      <w:tr w:rsidR="00B8455E" w14:paraId="4F621F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2B267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2EE9D" w14:textId="4588F4EA" w:rsidR="00B8455E" w:rsidRPr="00DC11B8" w:rsidRDefault="00DC11B8">
            <w:pPr>
              <w:widowControl/>
              <w:ind w:firstLine="360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深度报道的选题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8C4AB" w14:textId="0AECB429" w:rsidR="00B8455E" w:rsidRPr="00DC11B8" w:rsidRDefault="001909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DA07A" w14:textId="77777777" w:rsidR="00B8455E" w:rsidRPr="00DC11B8" w:rsidRDefault="002C08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课堂讨论</w:t>
            </w:r>
          </w:p>
        </w:tc>
      </w:tr>
      <w:tr w:rsidR="00B8455E" w14:paraId="667A41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84CB5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36CE9" w14:textId="638A5BF5" w:rsidR="00B8455E" w:rsidRPr="00DC11B8" w:rsidRDefault="00DC11B8">
            <w:pPr>
              <w:widowControl/>
              <w:ind w:firstLine="360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选题与作品分析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5E01F" w14:textId="60673BA9" w:rsidR="00B8455E" w:rsidRPr="00DC11B8" w:rsidRDefault="001909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3B598" w14:textId="0DD80CA7" w:rsidR="00B8455E" w:rsidRPr="00DC11B8" w:rsidRDefault="00DC11B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课堂讨论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、</w:t>
            </w:r>
            <w:r w:rsidR="002C0839" w:rsidRPr="00DC11B8">
              <w:rPr>
                <w:rFonts w:hint="eastAsia"/>
                <w:color w:val="000000"/>
                <w:sz w:val="20"/>
                <w:szCs w:val="20"/>
              </w:rPr>
              <w:t>选题方案</w:t>
            </w:r>
          </w:p>
        </w:tc>
      </w:tr>
      <w:tr w:rsidR="00B8455E" w14:paraId="0A42CF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9C2DB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556C6" w14:textId="7F69E6FF" w:rsidR="00B8455E" w:rsidRPr="00DC11B8" w:rsidRDefault="00DC11B8">
            <w:pPr>
              <w:widowControl/>
              <w:ind w:first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深度报道的消息源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ED6A6" w14:textId="32B7F599" w:rsidR="00B8455E" w:rsidRPr="00DC11B8" w:rsidRDefault="00A85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讲课</w:t>
            </w:r>
            <w:r w:rsidR="002C0839" w:rsidRPr="00DC11B8">
              <w:rPr>
                <w:rFonts w:hint="eastAsia"/>
                <w:color w:val="000000"/>
                <w:sz w:val="20"/>
                <w:szCs w:val="20"/>
              </w:rPr>
              <w:t>+</w:t>
            </w:r>
            <w:r w:rsidR="002C0839" w:rsidRPr="00DC11B8">
              <w:rPr>
                <w:rFonts w:hint="eastAsia"/>
                <w:color w:val="000000"/>
                <w:sz w:val="20"/>
                <w:szCs w:val="20"/>
              </w:rPr>
              <w:t>讨论</w:t>
            </w:r>
            <w:r w:rsidR="000D331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或线上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4D8DBA" w14:textId="77777777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5BF9433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0334E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D209D" w14:textId="79E8EFFD" w:rsidR="00B8455E" w:rsidRPr="00DC11B8" w:rsidRDefault="002C0839">
            <w:pPr>
              <w:widowControl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 w:rsidR="00DC11B8">
              <w:rPr>
                <w:color w:val="000000"/>
                <w:sz w:val="20"/>
                <w:szCs w:val="20"/>
              </w:rPr>
              <w:t xml:space="preserve"> </w:t>
            </w:r>
            <w:r w:rsidR="00DC11B8">
              <w:rPr>
                <w:color w:val="000000"/>
                <w:sz w:val="20"/>
                <w:szCs w:val="20"/>
              </w:rPr>
              <w:t>深度报道的采访突破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8E261" w14:textId="00D7C0DE" w:rsidR="00B8455E" w:rsidRPr="00DC11B8" w:rsidRDefault="00A85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讲课</w:t>
            </w:r>
            <w:r w:rsidR="000D331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或线上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177AE" w14:textId="77777777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2B4953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5BD74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1BE63" w14:textId="77777777" w:rsidR="00B8455E" w:rsidRPr="00DC11B8" w:rsidRDefault="002C0839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</w:t>
            </w:r>
            <w:r w:rsidRPr="00DC11B8">
              <w:rPr>
                <w:rFonts w:hint="eastAsia"/>
                <w:color w:val="000000"/>
                <w:sz w:val="20"/>
                <w:szCs w:val="20"/>
              </w:rPr>
              <w:t>写作策略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1E576" w14:textId="700EA829" w:rsidR="00B8455E" w:rsidRPr="00DC11B8" w:rsidRDefault="00A85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讲课</w:t>
            </w:r>
            <w:r w:rsidR="000D331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或线上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C9F55" w14:textId="77777777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3A7504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66379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2FCC3" w14:textId="77777777" w:rsidR="00B8455E" w:rsidRPr="00DC11B8" w:rsidRDefault="002C0839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</w:t>
            </w:r>
            <w:r w:rsidRPr="00DC11B8">
              <w:rPr>
                <w:rFonts w:hint="eastAsia"/>
                <w:color w:val="000000"/>
                <w:sz w:val="20"/>
                <w:szCs w:val="20"/>
              </w:rPr>
              <w:t>写作策略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79C96" w14:textId="7D5630D7" w:rsidR="00B8455E" w:rsidRPr="00DC11B8" w:rsidRDefault="00A85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讲课</w:t>
            </w:r>
            <w:r w:rsidR="002C0839" w:rsidRPr="00DC11B8">
              <w:rPr>
                <w:rFonts w:hint="eastAsia"/>
                <w:color w:val="000000"/>
                <w:sz w:val="20"/>
                <w:szCs w:val="20"/>
              </w:rPr>
              <w:t>+</w:t>
            </w:r>
            <w:r w:rsidR="002C0839" w:rsidRPr="00DC11B8">
              <w:rPr>
                <w:rFonts w:hint="eastAsia"/>
                <w:color w:val="000000"/>
                <w:sz w:val="20"/>
                <w:szCs w:val="20"/>
              </w:rPr>
              <w:t>讨论</w:t>
            </w:r>
            <w:r w:rsidR="000D331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或线上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ECE81" w14:textId="77777777" w:rsidR="00B8455E" w:rsidRPr="00DC11B8" w:rsidRDefault="002C08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课堂讨论</w:t>
            </w:r>
          </w:p>
        </w:tc>
      </w:tr>
      <w:tr w:rsidR="00B8455E" w14:paraId="40B0F9D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C7F52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D4E6C" w14:textId="77777777" w:rsidR="00B8455E" w:rsidRPr="00DC11B8" w:rsidRDefault="002C0839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写作类型实践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652B6" w14:textId="6E9CAEE6" w:rsidR="00B8455E" w:rsidRPr="00DC11B8" w:rsidRDefault="00A85012" w:rsidP="00A85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习题课</w:t>
            </w:r>
            <w:r w:rsidR="000D331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或线上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FFE2EA" w14:textId="53BAF1DA" w:rsidR="00B8455E" w:rsidRPr="00DC11B8" w:rsidRDefault="002C08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课堂练习</w:t>
            </w:r>
          </w:p>
        </w:tc>
      </w:tr>
      <w:tr w:rsidR="00B8455E" w14:paraId="12926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D3D83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DC253" w14:textId="69DC66D2" w:rsidR="00B8455E" w:rsidRPr="00DC11B8" w:rsidRDefault="00DC11B8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深度人物深度报道的写作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74CE09" w14:textId="0BEEA512" w:rsidR="00B8455E" w:rsidRPr="00A85012" w:rsidRDefault="00A85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5012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="000D331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或线上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0E79E" w14:textId="77777777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6A3427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F7ABC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43E82" w14:textId="77777777" w:rsidR="00B8455E" w:rsidRPr="00DC11B8" w:rsidRDefault="002C0839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特稿</w:t>
            </w:r>
            <w:r>
              <w:rPr>
                <w:rFonts w:hint="eastAsia"/>
                <w:color w:val="000000"/>
                <w:sz w:val="20"/>
                <w:szCs w:val="20"/>
              </w:rPr>
              <w:t>与调查性深度报道的</w:t>
            </w:r>
            <w:r>
              <w:rPr>
                <w:color w:val="000000"/>
                <w:sz w:val="20"/>
                <w:szCs w:val="20"/>
              </w:rPr>
              <w:t>采写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8EF49D" w14:textId="5D3F4C39" w:rsidR="00B8455E" w:rsidRPr="00A85012" w:rsidRDefault="00A85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5012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="000D331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或线上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4B20BF" w14:textId="77777777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3E37A9C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98005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1292A" w14:textId="77777777" w:rsidR="00B8455E" w:rsidRPr="00DC11B8" w:rsidRDefault="002C0839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特稿</w:t>
            </w:r>
            <w:r>
              <w:rPr>
                <w:rFonts w:hint="eastAsia"/>
                <w:color w:val="000000"/>
                <w:sz w:val="20"/>
                <w:szCs w:val="20"/>
              </w:rPr>
              <w:t>与调查性深度报道的</w:t>
            </w:r>
            <w:r>
              <w:rPr>
                <w:color w:val="000000"/>
                <w:sz w:val="20"/>
                <w:szCs w:val="20"/>
              </w:rPr>
              <w:t>采写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D51915" w14:textId="605C18BF" w:rsidR="00B8455E" w:rsidRPr="00A85012" w:rsidRDefault="00A85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5012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="002C0839" w:rsidRPr="00A85012">
              <w:rPr>
                <w:rFonts w:hint="eastAsia"/>
                <w:color w:val="000000"/>
                <w:sz w:val="20"/>
                <w:szCs w:val="20"/>
              </w:rPr>
              <w:t>+</w:t>
            </w:r>
            <w:r w:rsidR="002C0839" w:rsidRPr="00A85012">
              <w:rPr>
                <w:rFonts w:hint="eastAsia"/>
                <w:color w:val="000000"/>
                <w:sz w:val="20"/>
                <w:szCs w:val="20"/>
              </w:rPr>
              <w:t>讨论</w:t>
            </w:r>
            <w:r w:rsidR="000D331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或线上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3018E3" w14:textId="77777777" w:rsidR="00B8455E" w:rsidRPr="00DC11B8" w:rsidRDefault="002C08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课堂讨论</w:t>
            </w:r>
          </w:p>
        </w:tc>
      </w:tr>
      <w:tr w:rsidR="00B8455E" w14:paraId="3659C0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95E61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6B1B0" w14:textId="77777777" w:rsidR="00B8455E" w:rsidRPr="00DC11B8" w:rsidRDefault="002C0839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 w:rsidRPr="001909EA">
              <w:rPr>
                <w:rFonts w:hint="eastAsia"/>
                <w:color w:val="000000"/>
                <w:sz w:val="20"/>
                <w:szCs w:val="20"/>
              </w:rPr>
              <w:t>实践：深度报道采访与写作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7B8FEB" w14:textId="482E42C2" w:rsidR="00B8455E" w:rsidRPr="00A85012" w:rsidRDefault="00A85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5012">
              <w:rPr>
                <w:rFonts w:hint="eastAsia"/>
                <w:color w:val="000000"/>
                <w:sz w:val="20"/>
                <w:szCs w:val="20"/>
              </w:rPr>
              <w:t>课外</w:t>
            </w:r>
            <w:r w:rsidR="002C0839" w:rsidRPr="00A85012">
              <w:rPr>
                <w:rFonts w:hint="eastAsia"/>
                <w:color w:val="000000"/>
                <w:sz w:val="20"/>
                <w:szCs w:val="20"/>
              </w:rPr>
              <w:t>实践</w:t>
            </w:r>
            <w:r w:rsidR="000D331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或线上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4D0230" w14:textId="0F54781E" w:rsidR="00B8455E" w:rsidRPr="00DC11B8" w:rsidRDefault="002C08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C11B8">
              <w:rPr>
                <w:rFonts w:hint="eastAsia"/>
                <w:color w:val="000000"/>
                <w:sz w:val="20"/>
                <w:szCs w:val="20"/>
              </w:rPr>
              <w:t>报道采写作品</w:t>
            </w:r>
          </w:p>
        </w:tc>
      </w:tr>
      <w:tr w:rsidR="00B8455E" w14:paraId="40A20D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58E3A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E0B2F" w14:textId="77777777" w:rsidR="00B8455E" w:rsidRPr="001909EA" w:rsidRDefault="002C0839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深度报道作品汇报与</w:t>
            </w:r>
            <w:r w:rsidRPr="001909EA">
              <w:rPr>
                <w:rFonts w:hint="eastAsia"/>
                <w:color w:val="000000"/>
                <w:sz w:val="20"/>
                <w:szCs w:val="20"/>
              </w:rPr>
              <w:t>点评</w:t>
            </w:r>
            <w:r>
              <w:rPr>
                <w:rFonts w:hint="eastAsia"/>
                <w:color w:val="000000"/>
                <w:sz w:val="20"/>
                <w:szCs w:val="20"/>
              </w:rPr>
              <w:t>讲解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FC1D2" w14:textId="31C3F17B" w:rsidR="00B8455E" w:rsidRPr="001909EA" w:rsidRDefault="002C0839" w:rsidP="00012970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 w:rsidRPr="001909EA">
              <w:rPr>
                <w:rFonts w:hint="eastAsia"/>
                <w:color w:val="000000"/>
                <w:sz w:val="20"/>
                <w:szCs w:val="20"/>
              </w:rPr>
              <w:t>作品上交</w:t>
            </w:r>
            <w:r w:rsidR="000D331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或线上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AB7487" w14:textId="77777777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3E6F2EA" w14:textId="77777777" w:rsidR="00B8455E" w:rsidRDefault="00B8455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E01BDD7" w14:textId="77777777" w:rsidR="00B8455E" w:rsidRDefault="002C083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</w:tblGrid>
      <w:tr w:rsidR="00B8455E" w14:paraId="32E6FC1F" w14:textId="77777777">
        <w:trPr>
          <w:trHeight w:val="791"/>
        </w:trPr>
        <w:tc>
          <w:tcPr>
            <w:tcW w:w="1134" w:type="dxa"/>
            <w:vAlign w:val="center"/>
          </w:tcPr>
          <w:p w14:paraId="53DCE235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vAlign w:val="center"/>
          </w:tcPr>
          <w:p w14:paraId="5BDEE3E5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10D99D77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14:paraId="077A8679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028571D4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14:paraId="546C8963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62DF7DB9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 w:rsidR="00B8455E" w14:paraId="42DA5F05" w14:textId="77777777">
        <w:trPr>
          <w:trHeight w:val="779"/>
        </w:trPr>
        <w:tc>
          <w:tcPr>
            <w:tcW w:w="1134" w:type="dxa"/>
            <w:vAlign w:val="center"/>
          </w:tcPr>
          <w:p w14:paraId="626309E6" w14:textId="77777777" w:rsidR="00B8455E" w:rsidRDefault="002C083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vAlign w:val="center"/>
          </w:tcPr>
          <w:p w14:paraId="0C7FB831" w14:textId="72923BB2" w:rsidR="00B8455E" w:rsidRDefault="001909EA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909E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选题与作品分析</w:t>
            </w:r>
          </w:p>
        </w:tc>
        <w:tc>
          <w:tcPr>
            <w:tcW w:w="1276" w:type="dxa"/>
            <w:vAlign w:val="center"/>
          </w:tcPr>
          <w:p w14:paraId="1AC9D80A" w14:textId="77777777" w:rsidR="00B8455E" w:rsidRDefault="002C0839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课堂写作</w:t>
            </w:r>
          </w:p>
        </w:tc>
        <w:tc>
          <w:tcPr>
            <w:tcW w:w="1276" w:type="dxa"/>
            <w:vAlign w:val="center"/>
          </w:tcPr>
          <w:p w14:paraId="4C71BFDD" w14:textId="4F205A5F" w:rsidR="00B8455E" w:rsidRDefault="001909EA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报道</w:t>
            </w:r>
            <w:r w:rsidR="002C08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作品</w:t>
            </w:r>
          </w:p>
        </w:tc>
      </w:tr>
      <w:tr w:rsidR="00B8455E" w14:paraId="60F368C4" w14:textId="77777777">
        <w:trPr>
          <w:trHeight w:val="974"/>
        </w:trPr>
        <w:tc>
          <w:tcPr>
            <w:tcW w:w="1134" w:type="dxa"/>
            <w:vAlign w:val="center"/>
          </w:tcPr>
          <w:p w14:paraId="4E7C2592" w14:textId="77777777" w:rsidR="00B8455E" w:rsidRDefault="002C083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vAlign w:val="center"/>
          </w:tcPr>
          <w:p w14:paraId="0BBA3B51" w14:textId="77777777" w:rsidR="00B8455E" w:rsidRDefault="002C0839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276" w:type="dxa"/>
            <w:vAlign w:val="center"/>
          </w:tcPr>
          <w:p w14:paraId="02824DC6" w14:textId="77777777" w:rsidR="00B8455E" w:rsidRDefault="002C0839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276" w:type="dxa"/>
            <w:vAlign w:val="center"/>
          </w:tcPr>
          <w:p w14:paraId="5BEE5302" w14:textId="77777777" w:rsidR="00B8455E" w:rsidRDefault="002C0839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40%</w:t>
            </w:r>
          </w:p>
        </w:tc>
      </w:tr>
    </w:tbl>
    <w:p w14:paraId="75070D67" w14:textId="77777777" w:rsidR="00B8455E" w:rsidRDefault="00B8455E"/>
    <w:p w14:paraId="2A9A1F55" w14:textId="77777777" w:rsidR="00B8455E" w:rsidRDefault="002C08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75B0BD8B" w14:textId="77777777" w:rsidR="00B8455E" w:rsidRDefault="002C08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8646A25" w14:textId="77777777" w:rsidR="00B8455E" w:rsidRDefault="002C08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7512FB3" w14:textId="14A51E56" w:rsidR="00B8455E" w:rsidRDefault="002C0839" w:rsidP="002A2A6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3185A9F" w14:textId="77777777" w:rsidR="00122534" w:rsidRDefault="002C083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C5D93">
        <w:rPr>
          <w:noProof/>
        </w:rPr>
        <w:drawing>
          <wp:inline distT="0" distB="0" distL="0" distR="0" wp14:anchorId="1DE869BE" wp14:editId="782D534B">
            <wp:extent cx="754380" cy="49445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7" cy="5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26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   </w:t>
      </w:r>
      <w:r w:rsidR="00122534">
        <w:rPr>
          <w:noProof/>
        </w:rPr>
        <w:drawing>
          <wp:inline distT="0" distB="0" distL="0" distR="0" wp14:anchorId="3B36A197" wp14:editId="39E1F440">
            <wp:extent cx="1066800" cy="48857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70" cy="49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</w:p>
    <w:p w14:paraId="509F96F4" w14:textId="52A928EB" w:rsidR="00B8455E" w:rsidRDefault="002C083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6E555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E555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2.2</w:t>
      </w:r>
      <w:r w:rsidR="0005561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</w:p>
    <w:p w14:paraId="156EFFEF" w14:textId="77777777" w:rsidR="00B8455E" w:rsidRDefault="00B8455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B8455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07835" w14:textId="77777777" w:rsidR="00F56CAA" w:rsidRDefault="00F56CAA">
      <w:r>
        <w:separator/>
      </w:r>
    </w:p>
  </w:endnote>
  <w:endnote w:type="continuationSeparator" w:id="0">
    <w:p w14:paraId="2483E732" w14:textId="77777777" w:rsidR="00F56CAA" w:rsidRDefault="00F5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2708" w14:textId="77777777" w:rsidR="00B8455E" w:rsidRDefault="002C083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823979" w14:textId="77777777" w:rsidR="00B8455E" w:rsidRDefault="002C0839">
    <w:pPr>
      <w:pStyle w:val="a3"/>
      <w:ind w:right="360"/>
    </w:pPr>
    <w:r>
      <w:rPr>
        <w:noProof/>
        <w:lang w:eastAsia="zh-CN"/>
      </w:rPr>
      <w:drawing>
        <wp:inline distT="0" distB="0" distL="0" distR="0" wp14:anchorId="68C7FA21" wp14:editId="5AD3AD9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ED853" w14:textId="77777777" w:rsidR="00B8455E" w:rsidRDefault="002C083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D8DBEFE" w14:textId="77777777" w:rsidR="00B8455E" w:rsidRDefault="002C083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032AE" w14:textId="77777777" w:rsidR="00F56CAA" w:rsidRDefault="00F56CAA">
      <w:r>
        <w:separator/>
      </w:r>
    </w:p>
  </w:footnote>
  <w:footnote w:type="continuationSeparator" w:id="0">
    <w:p w14:paraId="435BE79A" w14:textId="77777777" w:rsidR="00F56CAA" w:rsidRDefault="00F5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B551" w14:textId="77777777" w:rsidR="00B8455E" w:rsidRDefault="002C083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1F3AD31" wp14:editId="0C480E1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D191E" w14:textId="77777777" w:rsidR="00B8455E" w:rsidRDefault="002C083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1414D" wp14:editId="1F43029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B64488" w14:textId="77777777" w:rsidR="00B8455E" w:rsidRDefault="002C083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141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5B64488" w14:textId="77777777" w:rsidR="00B8455E" w:rsidRDefault="002C083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2970"/>
    <w:rsid w:val="000138B2"/>
    <w:rsid w:val="00014267"/>
    <w:rsid w:val="000369D9"/>
    <w:rsid w:val="00040BAC"/>
    <w:rsid w:val="000439B6"/>
    <w:rsid w:val="000457BB"/>
    <w:rsid w:val="00045AE0"/>
    <w:rsid w:val="000509DC"/>
    <w:rsid w:val="0005291A"/>
    <w:rsid w:val="00054B07"/>
    <w:rsid w:val="0005561F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3315"/>
    <w:rsid w:val="000D532D"/>
    <w:rsid w:val="000E2757"/>
    <w:rsid w:val="000F3B7C"/>
    <w:rsid w:val="000F3F3A"/>
    <w:rsid w:val="000F4A4A"/>
    <w:rsid w:val="000F5825"/>
    <w:rsid w:val="000F77FE"/>
    <w:rsid w:val="00103793"/>
    <w:rsid w:val="001103D4"/>
    <w:rsid w:val="001121A1"/>
    <w:rsid w:val="0011669C"/>
    <w:rsid w:val="001212AD"/>
    <w:rsid w:val="0012253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9EA"/>
    <w:rsid w:val="00190BF2"/>
    <w:rsid w:val="001918B2"/>
    <w:rsid w:val="001A3DD1"/>
    <w:rsid w:val="001A5966"/>
    <w:rsid w:val="001A66C7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C7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2A6F"/>
    <w:rsid w:val="002B23AD"/>
    <w:rsid w:val="002C083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8F9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5D9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591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551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CB0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012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6AF"/>
    <w:rsid w:val="00B8455E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1B8"/>
    <w:rsid w:val="00DC1BDA"/>
    <w:rsid w:val="00DC78C9"/>
    <w:rsid w:val="00DC7AA0"/>
    <w:rsid w:val="00DD0E64"/>
    <w:rsid w:val="00DD3088"/>
    <w:rsid w:val="00DD78B1"/>
    <w:rsid w:val="00DE7A45"/>
    <w:rsid w:val="00DF1D4C"/>
    <w:rsid w:val="00DF41C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1B79"/>
    <w:rsid w:val="00F00387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6CA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0DF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9726BC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7A49F"/>
  <w15:docId w15:val="{C2786731-C7DC-48D2-8F58-C53D5A1C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5%B7%D1%F4%C3%F7&amp;medium=01&amp;category_path=01.00.00.00.00.00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3=%B9%E3%B6%AB%C4%CF%B7%BD%C8%D5%B1%A8%B3%F6%B0%E6%C9%E7&amp;medium=01&amp;category_path=01.00.00.00.00.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2=%C1%F5%BA%E7%E1%AF&amp;medium=01&amp;category_path=01.00.00.00.00.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earch.dangdang.com/?key2=%D5%C5%D6%BE%B0%B2&amp;medium=01&amp;category_path=01.00.00.00.00.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3=%C7%E5%BB%AA%B4%F3%D1%A7%B3%F6%B0%E6%C9%E7&amp;medium=01&amp;category_path=01.00.00.00.00.00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1DA8F-897C-4539-8479-F5B5C302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>CMT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 </cp:lastModifiedBy>
  <cp:revision>50</cp:revision>
  <cp:lastPrinted>2015-03-18T03:45:00Z</cp:lastPrinted>
  <dcterms:created xsi:type="dcterms:W3CDTF">2015-08-27T04:51:00Z</dcterms:created>
  <dcterms:modified xsi:type="dcterms:W3CDTF">2020-02-28T09:42:00Z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