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Default="009C2692">
      <w:pPr>
        <w:snapToGrid w:val="0"/>
        <w:jc w:val="center"/>
        <w:rPr>
          <w:rFonts w:eastAsia="宋体"/>
          <w:sz w:val="6"/>
          <w:szCs w:val="6"/>
          <w:lang w:eastAsia="zh-CN"/>
        </w:rPr>
      </w:pPr>
      <w:r>
        <w:rPr>
          <w:rFonts w:ascii="宋体" w:eastAsia="宋体" w:hAnsi="宋体" w:hint="eastAsia"/>
          <w:sz w:val="6"/>
          <w:szCs w:val="6"/>
          <w:lang w:eastAsia="zh-CN"/>
        </w:rPr>
        <w:t>\+</w:t>
      </w:r>
    </w:p>
    <w:p w:rsidR="009C2692" w:rsidRPr="009C2692" w:rsidRDefault="009C2692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8116E4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8116E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Default="006F11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2030119</w:t>
            </w:r>
          </w:p>
        </w:tc>
        <w:tc>
          <w:tcPr>
            <w:tcW w:w="1701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Default="00B641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广告文案写作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Default="00B641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Default="00B641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801CE" w:rsidRDefault="00B641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叶晶晶</w:t>
            </w:r>
          </w:p>
        </w:tc>
        <w:tc>
          <w:tcPr>
            <w:tcW w:w="1701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801CE" w:rsidRDefault="00B641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yongaihei@126.com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801CE" w:rsidRDefault="007639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  <w:r w:rsidR="00B641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广告</w:t>
            </w:r>
            <w:r w:rsidR="007D16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1、2</w:t>
            </w:r>
          </w:p>
        </w:tc>
        <w:tc>
          <w:tcPr>
            <w:tcW w:w="1701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801CE" w:rsidRDefault="00B641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二教40</w:t>
            </w:r>
            <w:r w:rsidR="00431A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="00B6416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B6416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0A61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四12点</w:t>
            </w:r>
            <w:r w:rsidR="0076393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826E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0分</w:t>
            </w:r>
            <w:r w:rsidR="000A61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至13点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B6416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 w:rsidR="00826E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新闻传播学院</w:t>
            </w:r>
            <w:r w:rsidR="000A61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307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 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B6416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13816108487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63933" w:rsidRPr="00CF2ED3" w:rsidRDefault="00763933" w:rsidP="00763933">
            <w:pPr>
              <w:tabs>
                <w:tab w:val="left" w:pos="3450"/>
              </w:tabs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763933">
              <w:rPr>
                <w:color w:val="000000"/>
                <w:sz w:val="20"/>
                <w:szCs w:val="20"/>
              </w:rPr>
              <w:t>吸金广告文案写作训练手册</w:t>
            </w:r>
            <w:r w:rsidRPr="00763933">
              <w:rPr>
                <w:color w:val="000000"/>
                <w:sz w:val="20"/>
                <w:szCs w:val="20"/>
              </w:rPr>
              <w:t xml:space="preserve"> </w:t>
            </w:r>
            <w:r w:rsidRPr="00CF2ED3">
              <w:rPr>
                <w:rFonts w:hint="eastAsia"/>
                <w:color w:val="000000"/>
                <w:sz w:val="20"/>
                <w:szCs w:val="20"/>
              </w:rPr>
              <w:t>朱雪强著</w:t>
            </w:r>
            <w:r w:rsidRPr="00CF2ED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F2ED3">
              <w:rPr>
                <w:rFonts w:hint="eastAsia"/>
                <w:color w:val="000000"/>
                <w:sz w:val="20"/>
                <w:szCs w:val="20"/>
              </w:rPr>
              <w:t>民主与建设出版社</w:t>
            </w:r>
            <w:r w:rsidRPr="00CF2ED3">
              <w:rPr>
                <w:rFonts w:hint="eastAsia"/>
                <w:color w:val="000000"/>
                <w:sz w:val="20"/>
                <w:szCs w:val="20"/>
              </w:rPr>
              <w:t xml:space="preserve"> 2018.3</w:t>
            </w:r>
          </w:p>
          <w:p w:rsidR="00ED6D42" w:rsidRPr="00763933" w:rsidRDefault="00ED6D42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E0C39" w:rsidRDefault="00A60E73" w:rsidP="000A613B"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="003E0C39" w:rsidRPr="00F76A31">
              <w:rPr>
                <w:rFonts w:hint="eastAsia"/>
                <w:color w:val="000000"/>
                <w:sz w:val="20"/>
                <w:szCs w:val="20"/>
              </w:rPr>
              <w:t>广告文案写作教程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 w:rsidR="003E0C39">
              <w:rPr>
                <w:color w:val="000000"/>
                <w:sz w:val="20"/>
                <w:szCs w:val="20"/>
              </w:rPr>
              <w:t xml:space="preserve"> </w:t>
            </w:r>
            <w:r w:rsidR="003E0C39" w:rsidRPr="00F76A31">
              <w:rPr>
                <w:rFonts w:hint="eastAsia"/>
                <w:color w:val="000000"/>
                <w:sz w:val="20"/>
                <w:szCs w:val="20"/>
              </w:rPr>
              <w:t>鲍德瑞（</w:t>
            </w:r>
            <w:proofErr w:type="spellStart"/>
            <w:r w:rsidR="003E0C39" w:rsidRPr="00F76A31">
              <w:rPr>
                <w:color w:val="000000"/>
                <w:sz w:val="20"/>
                <w:szCs w:val="20"/>
              </w:rPr>
              <w:t>Bowdery</w:t>
            </w:r>
            <w:proofErr w:type="spellEnd"/>
            <w:r w:rsidR="003E0C39" w:rsidRPr="00F76A31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3E0C39" w:rsidRPr="00F76A31">
              <w:rPr>
                <w:color w:val="000000"/>
                <w:sz w:val="20"/>
                <w:szCs w:val="20"/>
              </w:rPr>
              <w:t>B</w:t>
            </w:r>
            <w:r w:rsidR="003E0C39" w:rsidRPr="00F76A31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3E0C39" w:rsidRPr="00F76A31">
              <w:rPr>
                <w:color w:val="000000"/>
                <w:sz w:val="20"/>
                <w:szCs w:val="20"/>
              </w:rPr>
              <w:t xml:space="preserve"> </w:t>
            </w:r>
            <w:r w:rsidR="003E0C39">
              <w:rPr>
                <w:rFonts w:hint="eastAsia"/>
                <w:color w:val="000000"/>
                <w:sz w:val="20"/>
                <w:szCs w:val="20"/>
              </w:rPr>
              <w:t>著，许旭东</w:t>
            </w:r>
            <w:r w:rsidR="003E0C39" w:rsidRPr="00F76A31">
              <w:rPr>
                <w:rFonts w:hint="eastAsia"/>
                <w:color w:val="000000"/>
                <w:sz w:val="20"/>
                <w:szCs w:val="20"/>
              </w:rPr>
              <w:t>译上海人民美术出版社</w:t>
            </w:r>
            <w:r w:rsidR="000A613B">
              <w:rPr>
                <w:color w:val="000000"/>
                <w:sz w:val="20"/>
                <w:szCs w:val="20"/>
              </w:rPr>
              <w:t xml:space="preserve"> </w:t>
            </w:r>
            <w:r w:rsidR="003E0C39" w:rsidRPr="00F76A31">
              <w:rPr>
                <w:rFonts w:hint="eastAsia"/>
                <w:color w:val="000000"/>
                <w:sz w:val="20"/>
                <w:szCs w:val="20"/>
              </w:rPr>
              <w:t>出版时间</w:t>
            </w:r>
            <w:r w:rsidR="003E0C39" w:rsidRPr="00F76A31">
              <w:rPr>
                <w:color w:val="000000"/>
                <w:sz w:val="20"/>
                <w:szCs w:val="20"/>
              </w:rPr>
              <w:t>2009-4-1</w:t>
            </w:r>
            <w:r w:rsidR="003E0C39">
              <w:rPr>
                <w:rFonts w:hint="eastAsia"/>
                <w:color w:val="000000"/>
                <w:sz w:val="20"/>
                <w:szCs w:val="20"/>
              </w:rPr>
              <w:t>】</w:t>
            </w:r>
          </w:p>
          <w:p w:rsidR="00ED6D42" w:rsidRPr="00A801CE" w:rsidRDefault="003E0C39" w:rsidP="003E0C39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4F6B53">
              <w:rPr>
                <w:rFonts w:hint="eastAsia"/>
                <w:color w:val="000000"/>
                <w:sz w:val="20"/>
                <w:szCs w:val="20"/>
              </w:rPr>
              <w:t>《广告文案写作》（第</w:t>
            </w:r>
            <w:r w:rsidRPr="004F6B53">
              <w:rPr>
                <w:color w:val="000000"/>
                <w:sz w:val="20"/>
                <w:szCs w:val="20"/>
              </w:rPr>
              <w:t>2</w:t>
            </w:r>
            <w:r w:rsidRPr="004F6B53">
              <w:rPr>
                <w:rFonts w:hint="eastAsia"/>
                <w:color w:val="000000"/>
                <w:sz w:val="20"/>
                <w:szCs w:val="20"/>
              </w:rPr>
              <w:t>版）　高志宏、徐智明著</w:t>
            </w:r>
            <w:r w:rsidRPr="004F6B53">
              <w:rPr>
                <w:color w:val="000000"/>
                <w:sz w:val="20"/>
                <w:szCs w:val="20"/>
              </w:rPr>
              <w:t xml:space="preserve">   </w:t>
            </w:r>
            <w:r w:rsidRPr="004F6B53">
              <w:rPr>
                <w:rFonts w:hint="eastAsia"/>
                <w:color w:val="000000"/>
                <w:sz w:val="20"/>
                <w:szCs w:val="20"/>
              </w:rPr>
              <w:t>中国物价出版社出版</w:t>
            </w:r>
          </w:p>
        </w:tc>
      </w:tr>
    </w:tbl>
    <w:p w:rsidR="00ED6D42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8116E4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3877"/>
        <w:gridCol w:w="2268"/>
        <w:gridCol w:w="1985"/>
      </w:tblGrid>
      <w:tr w:rsidR="000D033F" w:rsidRPr="000439B6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A613B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13B" w:rsidRPr="00310160" w:rsidRDefault="000A613B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13B" w:rsidRPr="00310160" w:rsidRDefault="000A613B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广告文案的本质及相关因素</w:t>
            </w:r>
          </w:p>
          <w:p w:rsidR="000A613B" w:rsidRPr="00310160" w:rsidRDefault="000A613B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13B" w:rsidRPr="00310160" w:rsidRDefault="000A613B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13B" w:rsidRPr="00310160" w:rsidRDefault="000A613B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0D033F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310160" w:rsidRDefault="00FC2F3F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F3F" w:rsidRPr="00310160" w:rsidRDefault="00FC2F3F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广告文案的本质及相关因素</w:t>
            </w:r>
          </w:p>
          <w:p w:rsidR="000D033F" w:rsidRPr="00310160" w:rsidRDefault="00FC2F3F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广告文案写作的目的及原则。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310160" w:rsidRDefault="00FC2F3F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310160" w:rsidRDefault="000D033F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广告文案写作的目的及原则。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0A613B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13B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613B" w:rsidRPr="00310160" w:rsidRDefault="000A613B" w:rsidP="000A613B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0A613B">
              <w:rPr>
                <w:rFonts w:ascii="宋体" w:eastAsia="宋体" w:hAnsi="宋体" w:cs="宋体" w:hint="eastAsia"/>
                <w:bCs/>
                <w:sz w:val="20"/>
                <w:szCs w:val="20"/>
              </w:rPr>
              <w:t>文案创作步骤</w:t>
            </w: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：</w:t>
            </w:r>
            <w:r w:rsidRPr="000A613B">
              <w:rPr>
                <w:rFonts w:ascii="宋体" w:eastAsia="宋体" w:hAnsi="宋体" w:cs="宋体" w:hint="eastAsia"/>
                <w:bCs/>
                <w:sz w:val="20"/>
                <w:szCs w:val="20"/>
              </w:rPr>
              <w:t>调查</w:t>
            </w: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，</w:t>
            </w:r>
            <w:r w:rsidRPr="000A613B">
              <w:rPr>
                <w:rFonts w:ascii="宋体" w:eastAsia="宋体" w:hAnsi="宋体" w:cs="宋体" w:hint="eastAsia"/>
                <w:bCs/>
                <w:sz w:val="20"/>
                <w:szCs w:val="20"/>
              </w:rPr>
              <w:t>规划</w:t>
            </w: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，</w:t>
            </w:r>
            <w:r w:rsidRPr="000A613B">
              <w:rPr>
                <w:rFonts w:ascii="宋体" w:eastAsia="宋体" w:hAnsi="宋体" w:cs="宋体" w:hint="eastAsia"/>
                <w:bCs/>
                <w:sz w:val="20"/>
                <w:szCs w:val="20"/>
              </w:rPr>
              <w:t>创作</w:t>
            </w: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，</w:t>
            </w:r>
            <w:r w:rsidRPr="000A613B">
              <w:rPr>
                <w:rFonts w:ascii="宋体" w:eastAsia="宋体" w:hAnsi="宋体" w:cs="宋体" w:hint="eastAsia"/>
                <w:bCs/>
                <w:sz w:val="20"/>
                <w:szCs w:val="20"/>
              </w:rPr>
              <w:t>检验</w:t>
            </w: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。</w:t>
            </w:r>
          </w:p>
          <w:p w:rsidR="000A613B" w:rsidRPr="00310160" w:rsidRDefault="000A613B" w:rsidP="000A613B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13B" w:rsidRPr="00310160" w:rsidRDefault="000A613B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613B" w:rsidRPr="00310160" w:rsidRDefault="000A613B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BF40B4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文案写作的策略思考及创意思维。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X2</w:t>
            </w: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BF40B4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0A613B">
              <w:rPr>
                <w:rFonts w:ascii="宋体" w:eastAsia="宋体" w:hAnsi="宋体" w:cs="宋体" w:hint="eastAsia"/>
                <w:bCs/>
                <w:sz w:val="20"/>
                <w:szCs w:val="20"/>
              </w:rPr>
              <w:t>广告文案结构构成</w:t>
            </w: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：</w:t>
            </w:r>
            <w:r w:rsidRPr="000A613B">
              <w:rPr>
                <w:rFonts w:ascii="宋体" w:eastAsia="宋体" w:hAnsi="宋体" w:cs="宋体" w:hint="eastAsia"/>
                <w:bCs/>
                <w:sz w:val="20"/>
                <w:szCs w:val="20"/>
              </w:rPr>
              <w:t>广告语</w:t>
            </w: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</w:t>
            </w:r>
            <w:r w:rsidRPr="000A613B">
              <w:rPr>
                <w:rFonts w:ascii="宋体" w:eastAsia="宋体" w:hAnsi="宋体" w:cs="宋体" w:hint="eastAsia"/>
                <w:bCs/>
                <w:sz w:val="20"/>
                <w:szCs w:val="20"/>
              </w:rPr>
              <w:t>标题</w:t>
            </w: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</w:t>
            </w:r>
            <w:r w:rsidRPr="000A613B">
              <w:rPr>
                <w:rFonts w:ascii="宋体" w:eastAsia="宋体" w:hAnsi="宋体" w:cs="宋体" w:hint="eastAsia"/>
                <w:bCs/>
                <w:sz w:val="20"/>
                <w:szCs w:val="20"/>
              </w:rPr>
              <w:t>正文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BF40B4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广告文案结构构成：广告语、标题、正文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BF40B4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广告文案撰写训练1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8B381A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广告文案撰写训练2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8B381A">
            <w:pPr>
              <w:snapToGrid w:val="0"/>
              <w:spacing w:line="288" w:lineRule="auto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实战训练及修改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X3</w:t>
            </w: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8B381A">
            <w:pPr>
              <w:snapToGrid w:val="0"/>
              <w:spacing w:line="288" w:lineRule="auto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F26FB4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  <w:lang w:eastAsia="zh-CN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新媒体文案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写作训练1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8B381A">
            <w:pPr>
              <w:snapToGrid w:val="0"/>
              <w:spacing w:line="288" w:lineRule="auto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F26FB4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新媒体文案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写作训练2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8B381A">
            <w:pPr>
              <w:snapToGrid w:val="0"/>
              <w:spacing w:line="288" w:lineRule="auto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新媒体文案修改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8B381A">
            <w:pPr>
              <w:snapToGrid w:val="0"/>
              <w:spacing w:line="288" w:lineRule="auto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新媒体文案修改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68657F">
            <w:pPr>
              <w:snapToGrid w:val="0"/>
              <w:spacing w:line="288" w:lineRule="auto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 w:hint="eastAsia"/>
                <w:bCs/>
                <w:sz w:val="20"/>
                <w:szCs w:val="20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汇报新媒体文案写作的报告1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汇报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68657F">
            <w:pPr>
              <w:snapToGrid w:val="0"/>
              <w:spacing w:line="288" w:lineRule="auto"/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10160">
              <w:rPr>
                <w:rFonts w:ascii="宋体" w:eastAsia="宋体" w:hAnsi="宋体" w:cs="宋体"/>
                <w:bCs/>
                <w:sz w:val="20"/>
                <w:szCs w:val="20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汇报新媒体文案写作的报告2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汇报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763933" w:rsidRPr="00310160" w:rsidTr="0038771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431AF2">
            <w:pPr>
              <w:snapToGrid w:val="0"/>
              <w:spacing w:line="288" w:lineRule="auto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3933" w:rsidRPr="00310160" w:rsidRDefault="00763933" w:rsidP="0031016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</w:tbl>
    <w:p w:rsidR="00AA67D2" w:rsidRPr="00310160" w:rsidRDefault="00AA67D2" w:rsidP="00310160">
      <w:pPr>
        <w:snapToGrid w:val="0"/>
        <w:spacing w:line="288" w:lineRule="auto"/>
        <w:ind w:firstLineChars="200" w:firstLine="400"/>
        <w:rPr>
          <w:rFonts w:ascii="宋体" w:eastAsia="宋体" w:hAnsi="宋体" w:cs="宋体"/>
          <w:bCs/>
          <w:sz w:val="20"/>
          <w:szCs w:val="20"/>
        </w:rPr>
      </w:pPr>
    </w:p>
    <w:p w:rsidR="000457BB" w:rsidRDefault="000D033F" w:rsidP="008116E4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76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66563C" w:rsidTr="00105C06">
        <w:tc>
          <w:tcPr>
            <w:tcW w:w="1809" w:type="dxa"/>
          </w:tcPr>
          <w:p w:rsidR="0066563C" w:rsidRDefault="0066563C" w:rsidP="0066563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6563C" w:rsidTr="00105C06">
        <w:tc>
          <w:tcPr>
            <w:tcW w:w="1809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考勤，</w:t>
            </w:r>
            <w:r w:rsidRPr="005B19D1">
              <w:rPr>
                <w:rFonts w:ascii="宋体" w:hAnsi="宋体" w:hint="eastAsia"/>
                <w:bCs/>
                <w:color w:val="000000"/>
                <w:szCs w:val="20"/>
              </w:rPr>
              <w:t>课堂展示及口头报告</w:t>
            </w:r>
          </w:p>
        </w:tc>
        <w:tc>
          <w:tcPr>
            <w:tcW w:w="2127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66563C" w:rsidTr="00105C06">
        <w:tc>
          <w:tcPr>
            <w:tcW w:w="1809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案例分享及相关文案撰写</w:t>
            </w:r>
          </w:p>
        </w:tc>
        <w:tc>
          <w:tcPr>
            <w:tcW w:w="2127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66563C" w:rsidTr="00105C06">
        <w:tc>
          <w:tcPr>
            <w:tcW w:w="1809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新媒体文案写作及报告</w:t>
            </w:r>
          </w:p>
        </w:tc>
        <w:tc>
          <w:tcPr>
            <w:tcW w:w="2127" w:type="dxa"/>
          </w:tcPr>
          <w:p w:rsidR="0066563C" w:rsidRDefault="0066563C" w:rsidP="0066563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78027D" w:rsidRDefault="0078027D"/>
    <w:p w:rsidR="00AA67D2" w:rsidRPr="00DF7EBD" w:rsidRDefault="00AA67D2" w:rsidP="008116E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FC2F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叶晶晶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  <w:r w:rsidR="00431AF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</w:t>
      </w:r>
      <w:r w:rsidR="006656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  <w:r w:rsidR="00FC2F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sectPr w:rsidR="00AA67D2" w:rsidRPr="00DF7EBD" w:rsidSect="000457BB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BD" w:rsidRDefault="004A18BD">
      <w:r>
        <w:separator/>
      </w:r>
    </w:p>
  </w:endnote>
  <w:endnote w:type="continuationSeparator" w:id="0">
    <w:p w:rsidR="004A18BD" w:rsidRDefault="004A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4D" w:rsidRDefault="008116E4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8024D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8024D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8024D" w:rsidRDefault="0043516E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4D" w:rsidRDefault="00D8024D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116E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116E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6563C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8116E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8024D" w:rsidRPr="00B44DC3" w:rsidRDefault="00D8024D" w:rsidP="008116E4">
    <w:pPr>
      <w:snapToGrid w:val="0"/>
      <w:spacing w:beforeLines="50" w:afterLines="5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BD" w:rsidRDefault="004A18BD">
      <w:r>
        <w:separator/>
      </w:r>
    </w:p>
  </w:footnote>
  <w:footnote w:type="continuationSeparator" w:id="0">
    <w:p w:rsidR="004A18BD" w:rsidRDefault="004A1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4D" w:rsidRDefault="0043516E" w:rsidP="008116E4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4D" w:rsidRDefault="00763933" w:rsidP="008116E4">
    <w:pPr>
      <w:pStyle w:val="a5"/>
      <w:spacing w:beforeLines="30"/>
      <w:ind w:firstLineChars="400" w:firstLine="128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noProof/>
        <w:sz w:val="32"/>
        <w:szCs w:val="32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81" type="#_x0000_t202" style="position:absolute;left:0;text-align:left;margin-left:42.55pt;margin-top:28.3pt;width:207.5pt;height:22.1pt;z-index:251658752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63933" w:rsidRDefault="00763933" w:rsidP="0076393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A613B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118E"/>
    <w:rsid w:val="001121A1"/>
    <w:rsid w:val="0011669C"/>
    <w:rsid w:val="001212AD"/>
    <w:rsid w:val="001305E1"/>
    <w:rsid w:val="0013156D"/>
    <w:rsid w:val="00143FB1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272F"/>
    <w:rsid w:val="00233384"/>
    <w:rsid w:val="00233529"/>
    <w:rsid w:val="0026638D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36E"/>
    <w:rsid w:val="0031016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45F7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97988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C39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1AF2"/>
    <w:rsid w:val="0043270C"/>
    <w:rsid w:val="0043516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8BD"/>
    <w:rsid w:val="004A2A6E"/>
    <w:rsid w:val="004A33E0"/>
    <w:rsid w:val="004A59AC"/>
    <w:rsid w:val="004A649E"/>
    <w:rsid w:val="004B04C5"/>
    <w:rsid w:val="004B3566"/>
    <w:rsid w:val="004C1D3E"/>
    <w:rsid w:val="004C7613"/>
    <w:rsid w:val="004D07ED"/>
    <w:rsid w:val="004D5A39"/>
    <w:rsid w:val="004E412A"/>
    <w:rsid w:val="004F0DAB"/>
    <w:rsid w:val="005003D0"/>
    <w:rsid w:val="00501DDE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6563C"/>
    <w:rsid w:val="00670F19"/>
    <w:rsid w:val="0067285B"/>
    <w:rsid w:val="00676743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4C2F"/>
    <w:rsid w:val="006C5B2B"/>
    <w:rsid w:val="006D5C73"/>
    <w:rsid w:val="006D7264"/>
    <w:rsid w:val="006F1127"/>
    <w:rsid w:val="006F2384"/>
    <w:rsid w:val="006F4482"/>
    <w:rsid w:val="00701C32"/>
    <w:rsid w:val="00704C15"/>
    <w:rsid w:val="0070511C"/>
    <w:rsid w:val="00714CF5"/>
    <w:rsid w:val="0072474D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3933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41A6"/>
    <w:rsid w:val="007B59C2"/>
    <w:rsid w:val="007B5F95"/>
    <w:rsid w:val="007C27C3"/>
    <w:rsid w:val="007C3319"/>
    <w:rsid w:val="007C4971"/>
    <w:rsid w:val="007D16E5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6E4"/>
    <w:rsid w:val="00812CDA"/>
    <w:rsid w:val="00814A3F"/>
    <w:rsid w:val="00816C25"/>
    <w:rsid w:val="008175E8"/>
    <w:rsid w:val="00825571"/>
    <w:rsid w:val="00825F1F"/>
    <w:rsid w:val="00826511"/>
    <w:rsid w:val="00826E36"/>
    <w:rsid w:val="00830058"/>
    <w:rsid w:val="0083083F"/>
    <w:rsid w:val="00831D53"/>
    <w:rsid w:val="00840954"/>
    <w:rsid w:val="008429CE"/>
    <w:rsid w:val="008514C8"/>
    <w:rsid w:val="008550AF"/>
    <w:rsid w:val="0085603A"/>
    <w:rsid w:val="00865C6A"/>
    <w:rsid w:val="008665DF"/>
    <w:rsid w:val="00866AEC"/>
    <w:rsid w:val="00866CD5"/>
    <w:rsid w:val="008702F7"/>
    <w:rsid w:val="00873C4B"/>
    <w:rsid w:val="00882E20"/>
    <w:rsid w:val="0088705F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692"/>
    <w:rsid w:val="009C2C3A"/>
    <w:rsid w:val="009C5E61"/>
    <w:rsid w:val="009C7751"/>
    <w:rsid w:val="009D3BA7"/>
    <w:rsid w:val="009D5969"/>
    <w:rsid w:val="009D61D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0E73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16D"/>
    <w:rsid w:val="00B751A9"/>
    <w:rsid w:val="00B7624C"/>
    <w:rsid w:val="00B767B7"/>
    <w:rsid w:val="00BA5396"/>
    <w:rsid w:val="00BB00B3"/>
    <w:rsid w:val="00BB42FF"/>
    <w:rsid w:val="00BC09B7"/>
    <w:rsid w:val="00BC622E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262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35BA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19F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024D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CDA"/>
    <w:rsid w:val="00E43444"/>
    <w:rsid w:val="00E46564"/>
    <w:rsid w:val="00E52CD7"/>
    <w:rsid w:val="00E573C0"/>
    <w:rsid w:val="00E57781"/>
    <w:rsid w:val="00E611E6"/>
    <w:rsid w:val="00E641F5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C2F3F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72F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2272F"/>
  </w:style>
  <w:style w:type="character" w:styleId="a4">
    <w:name w:val="Hyperlink"/>
    <w:rsid w:val="0022272F"/>
    <w:rPr>
      <w:color w:val="0000FF"/>
      <w:u w:val="single"/>
    </w:rPr>
  </w:style>
  <w:style w:type="paragraph" w:styleId="a5">
    <w:name w:val="header"/>
    <w:basedOn w:val="a"/>
    <w:rsid w:val="00222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22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2227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2227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611</Words>
  <Characters>272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CMT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微软用户</cp:lastModifiedBy>
  <cp:revision>15</cp:revision>
  <cp:lastPrinted>2015-03-18T03:45:00Z</cp:lastPrinted>
  <dcterms:created xsi:type="dcterms:W3CDTF">2016-09-02T02:04:00Z</dcterms:created>
  <dcterms:modified xsi:type="dcterms:W3CDTF">2018-09-04T07:31:00Z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