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pict>
          <v:shape id="文本框 1" o:spid="_x0000_s1026" o:spt="202" type="#_x0000_t202" style="position:absolute;left:0pt;margin-left:36pt;margin-top:25.2pt;height:22.1pt;width:207.5pt;mso-position-horizontal-relative:page;mso-position-vertical-relative:page;mso-wrap-distance-left:9pt;mso-wrap-distance-right:9pt;z-index:251658240;mso-width-relative:page;mso-height-relative:page;" stroked="f" coordsize="21600,21600" wrapcoords="-77 0 -77 20110 21600 20110 21600 0 -77 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type="through"/>
          </v:shape>
        </w:pict>
      </w:r>
      <w:r>
        <w:rPr>
          <w:rFonts w:hint="eastAsia" w:cs="宋体"/>
          <w:b/>
          <w:bCs/>
          <w:sz w:val="28"/>
          <w:szCs w:val="28"/>
        </w:rPr>
        <w:t>【广告编排设计</w:t>
      </w:r>
      <w:r>
        <w:rPr>
          <w:b/>
          <w:bCs/>
          <w:sz w:val="28"/>
          <w:szCs w:val="28"/>
        </w:rPr>
        <w:t>1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rStyle w:val="7"/>
          <w:sz w:val="28"/>
          <w:szCs w:val="28"/>
        </w:rPr>
        <w:t>Advertisement Arrangement Design 1</w:t>
      </w:r>
      <w:r>
        <w:rPr>
          <w:rFonts w:hint="eastAsia" w:cs="宋体"/>
          <w:b/>
          <w:bCs/>
          <w:sz w:val="28"/>
          <w:szCs w:val="28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sz w:val="20"/>
          <w:szCs w:val="20"/>
        </w:rPr>
        <w:t>2030136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【专业课“◎”。】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color w:val="000000"/>
          <w:sz w:val="20"/>
          <w:szCs w:val="20"/>
        </w:rPr>
        <w:t>新闻传播学院广告学系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rFonts w:hint="eastAsia" w:cs="宋体"/>
          <w:color w:val="000000"/>
          <w:sz w:val="20"/>
          <w:szCs w:val="20"/>
        </w:rPr>
        <w:t>教材【《编排设计与实战》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鄢霞编著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 w:cs="宋体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hint="eastAsia" w:cs="宋体"/>
          <w:color w:val="000000"/>
          <w:sz w:val="20"/>
          <w:szCs w:val="20"/>
        </w:rPr>
        <w:t>现代出版社】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参考书目</w:t>
      </w:r>
      <w:r>
        <w:rPr>
          <w:rFonts w:hint="eastAsia" w:cs="宋体"/>
          <w:color w:val="000000"/>
          <w:sz w:val="20"/>
          <w:szCs w:val="20"/>
        </w:rPr>
        <w:t>【《版面设计》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王俊编著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 w:cs="宋体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hint="eastAsia" w:cs="宋体"/>
          <w:color w:val="000000"/>
          <w:sz w:val="20"/>
          <w:szCs w:val="20"/>
        </w:rPr>
        <w:t>中国建筑工业出版社。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《版式设计:日本平面设计师参考手册》Designing编辑部, 周燕华，郝微译 出版社</w:t>
      </w:r>
      <w:r>
        <w:rPr>
          <w:color w:val="000000"/>
          <w:sz w:val="20"/>
          <w:szCs w:val="20"/>
        </w:rPr>
        <w:t>:</w:t>
      </w:r>
      <w:r>
        <w:rPr>
          <w:rFonts w:hint="eastAsia" w:cs="宋体"/>
          <w:color w:val="000000"/>
          <w:sz w:val="20"/>
          <w:szCs w:val="20"/>
        </w:rPr>
        <w:t>人民邮电出版社。</w:t>
      </w:r>
    </w:p>
    <w:p>
      <w:pPr>
        <w:snapToGrid w:val="0"/>
        <w:spacing w:line="288" w:lineRule="auto"/>
        <w:ind w:firstLine="392" w:firstLineChars="196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《超越平凡的平面设计:版式设计原理与应用》麦克韦德 (John McWade)、 侯景艳译 出版社：人民邮电出版社】</w:t>
      </w:r>
    </w:p>
    <w:p>
      <w:pPr>
        <w:snapToGrid w:val="0"/>
        <w:spacing w:line="360" w:lineRule="auto"/>
        <w:ind w:firstLine="411" w:firstLineChars="196"/>
        <w:rPr>
          <w:color w:val="000000"/>
        </w:rPr>
      </w:pPr>
      <w:r>
        <w:rPr>
          <w:rFonts w:hint="eastAsia"/>
          <w:color w:val="000000"/>
        </w:rPr>
        <w:t>课程网站网址：</w:t>
      </w:r>
    </w:p>
    <w:p>
      <w:pPr>
        <w:snapToGrid w:val="0"/>
        <w:spacing w:line="360" w:lineRule="auto"/>
        <w:ind w:firstLine="411" w:firstLineChars="196"/>
        <w:rPr>
          <w:rFonts w:ascii="宋体" w:hAnsi="宋体" w:cs="宋体"/>
          <w:b/>
          <w:bCs/>
          <w:color w:val="000000"/>
          <w:highlight w:val="yellow"/>
        </w:rPr>
      </w:pPr>
      <w:r>
        <w:rPr>
          <w:rFonts w:hint="eastAsia" w:ascii="宋体" w:hAnsi="宋体" w:cs="宋体"/>
          <w:color w:val="000000"/>
        </w:rPr>
        <w:t>https://elearning.gench.edu.cn:8443/webapps/blackboard/content/listContentEditable.jsp?content_id=_12200_1&amp;course_id=_5580_1&amp;mode=reset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【创意软件表现基础</w:t>
      </w:r>
      <w:r>
        <w:rPr>
          <w:color w:val="000000"/>
          <w:sz w:val="20"/>
          <w:szCs w:val="20"/>
        </w:rPr>
        <w:t xml:space="preserve">1 </w:t>
      </w:r>
      <w:r>
        <w:rPr>
          <w:rFonts w:ascii="宋体" w:hAnsi="宋体" w:cs="宋体"/>
        </w:rPr>
        <w:t>2030117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，摄影基础</w:t>
      </w:r>
      <w:r>
        <w:rPr>
          <w:color w:val="000000"/>
          <w:sz w:val="20"/>
          <w:szCs w:val="20"/>
        </w:rPr>
        <w:t>2030311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/>
      </w:pPr>
      <w:r>
        <w:rPr>
          <w:rFonts w:hint="eastAsia" w:cs="宋体"/>
        </w:rPr>
        <w:t>本课程在结合</w:t>
      </w:r>
      <w:r>
        <w:t>PHOTOSHOP</w:t>
      </w:r>
      <w:r>
        <w:rPr>
          <w:rFonts w:hint="eastAsia" w:cs="宋体"/>
        </w:rPr>
        <w:t>与</w:t>
      </w:r>
      <w:r>
        <w:t>ILLUSTRATOR</w:t>
      </w:r>
      <w:r>
        <w:rPr>
          <w:rFonts w:hint="eastAsia" w:cs="宋体"/>
        </w:rPr>
        <w:t>图形软件的基础上，了解设计中的编排技巧、方法和原理，学习用图形语言说话，熟悉版面中各视觉元素的应用与融合，通过与企业中实际项目的结合，熟悉完整的设计需要经过的流程，培养学生创造性地解决设计问题的能力，并能够设计与编排达到市场及企业要求的平面作品。</w:t>
      </w:r>
      <w:r>
        <w:rPr>
          <w:rFonts w:hint="eastAsia" w:ascii="宋体" w:hAnsi="宋体" w:cs="宋体"/>
        </w:rPr>
        <w:t>因此，本课程在广告学</w:t>
      </w:r>
      <w:r>
        <w:rPr>
          <w:rFonts w:hint="eastAsia" w:cs="宋体"/>
        </w:rPr>
        <w:t>专</w:t>
      </w:r>
      <w:r>
        <w:rPr>
          <w:rFonts w:hint="eastAsia" w:cs="宋体"/>
          <w:color w:val="000000"/>
        </w:rPr>
        <w:t>业课程中处于非常重要的地位，是一门专业核心课程。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的主要子项目内容共制定了五方面，十五个能力要求。这五方面目标分别涉及的是平面海报设计、宣传册设计、包装设计的前期调研，资料搜集与分析，创意策划，编排设计，最后完稿等五个方面。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t>64</w:t>
      </w:r>
      <w:r>
        <w:rPr>
          <w:rFonts w:hint="eastAsia" w:cs="宋体"/>
        </w:rPr>
        <w:t>，其中实践课时数</w:t>
      </w:r>
      <w:r>
        <w:t>32</w:t>
      </w:r>
      <w:r>
        <w:rPr>
          <w:rFonts w:hint="eastAsia" w:cs="宋体"/>
        </w:rPr>
        <w:t>，共计</w:t>
      </w:r>
      <w:r>
        <w:t>4</w:t>
      </w:r>
      <w:r>
        <w:rPr>
          <w:rFonts w:hint="eastAsia" w:cs="宋体"/>
        </w:rPr>
        <w:t>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本课程前应开设《创意软件表现基础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》、《摄影基础》等课程以使学生有相应的摄影摄像基础和软件设计能力。课程结束后可与高年级的实训实习结合，在实习实训中检验学到的知识与能力。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5"/>
        <w:tblW w:w="72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5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能够</w:t>
            </w:r>
            <w:r>
              <w:rPr>
                <w:rFonts w:hint="eastAsia" w:ascii="宋体" w:hAnsi="宋体" w:cs="宋体"/>
                <w:color w:val="FF0000"/>
              </w:rPr>
              <w:t>倾听并准确理解</w:t>
            </w:r>
            <w:r>
              <w:rPr>
                <w:rFonts w:hint="eastAsia" w:ascii="宋体" w:hAnsi="宋体" w:cs="宋体"/>
                <w:color w:val="000000"/>
              </w:rPr>
              <w:t>企业主宣讲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了解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企业诉求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，根据企业要求制作调研报告</w:t>
            </w:r>
            <w:bookmarkStart w:id="3" w:name="_GoBack"/>
            <w:bookmarkEnd w:id="3"/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企业人员进课堂宣讲企业海报诉求，师生交流与沟通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企业诉求制作调研报告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能够进行广告编排的设计以及制作，创作具有创意的平面作品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进行广告编排设计的制作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海报设计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能进行不同类型的广告作品的创作，运用头脑风暴进行广告设计及制作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创意策划并设计宣传册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字体或者宣传册设计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能为企业</w:t>
            </w:r>
            <w:r>
              <w:rPr>
                <w:rFonts w:hint="eastAsia" w:ascii="宋体" w:hAnsi="宋体" w:cs="宋体"/>
                <w:color w:val="FF0000"/>
              </w:rPr>
              <w:t>创作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体现企业社会责任感</w:t>
            </w:r>
            <w:r>
              <w:rPr>
                <w:rFonts w:hint="eastAsia" w:ascii="宋体" w:hAnsi="宋体" w:cs="宋体"/>
                <w:color w:val="FF0000"/>
              </w:rPr>
              <w:t>的，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反映企业社会公益属性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</w:t>
            </w:r>
            <w:r>
              <w:rPr>
                <w:rFonts w:hint="eastAsia" w:ascii="宋体" w:hAnsi="宋体" w:cs="宋体"/>
              </w:rPr>
              <w:t>社会主义核心价值观内容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公益性质包装设计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创意策划</w:t>
            </w:r>
            <w:r>
              <w:rPr>
                <w:rFonts w:hint="eastAsia" w:ascii="宋体" w:hAnsi="宋体" w:cs="宋体"/>
              </w:rPr>
              <w:t>具备可以使用的包装产品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包装设计（设计制作企业所需要的包装盒）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1866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</w:t>
            </w: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课时每周次）合计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公司进行企业海报及平面宣传品的设计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</w:rPr>
              <w:t>分析企业主的任务（教室内讲授方法）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设计商业调查表能力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掌握搜集素材的方式，利用网上资源和线下拍照的方式，和企业进行对话和沟通并撰写前期的任务分析报告。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与企业负责人沟通的能力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交流语言和市场调研的基本知识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调查表数据整理的能力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数据归类数据量化数据可视化的知识技术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hint="eastAsia" w:ascii="宋体" w:hAnsi="宋体" w:cs="宋体"/>
                <w:color w:val="000000"/>
              </w:rPr>
              <w:t>掌握和企业对话的能力并进行前期的资料整理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资料索取与汇总能力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文档整理归类，和企业资料结构方面的知识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网络资源获取的能力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网络搜索的技术及关键信息设定的知识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编排设计基本知识讲授讲解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hint="eastAsia" w:ascii="宋体" w:hAnsi="宋体" w:cs="宋体"/>
                <w:color w:val="000000"/>
              </w:rPr>
              <w:t xml:space="preserve"> 编排设计起源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 xml:space="preserve"> 知道最早的版面起源于欧洲的印刷和平面设计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欧洲出版业相关知识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掌握概念和内容是编排设计的决定因素，创意是编排设计的核心。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知道中国和东方的版面设计起源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 xml:space="preserve"> 中国和东方的排版知识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掌握新艺术运动编排风格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 xml:space="preserve"> 新艺术运动风格编排的能力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>联想、发散性思考等方面的创新、创意知识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2-3</w:t>
            </w:r>
            <w:r>
              <w:rPr>
                <w:rFonts w:hint="eastAsia" w:ascii="宋体" w:hAnsi="宋体" w:cs="宋体"/>
                <w:color w:val="000000"/>
              </w:rPr>
              <w:t xml:space="preserve"> 掌握未来主义和瑞士现代主义编排风格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hint="eastAsia" w:ascii="宋体" w:hAnsi="宋体" w:cs="宋体"/>
              </w:rPr>
              <w:t xml:space="preserve"> 融会贯通运用未来主义版面风格能力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hint="eastAsia" w:ascii="宋体" w:hAnsi="宋体" w:cs="宋体"/>
              </w:rPr>
              <w:t>未来主义创意知识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hint="eastAsia" w:ascii="宋体" w:hAnsi="宋体" w:cs="宋体"/>
              </w:rPr>
              <w:t>掌握瑞士现代主义编排能力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hint="eastAsia" w:ascii="宋体" w:hAnsi="宋体" w:cs="宋体"/>
              </w:rPr>
              <w:t xml:space="preserve"> 瑞士现代主义编排知识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2-4</w:t>
            </w:r>
            <w:r>
              <w:rPr>
                <w:rFonts w:hint="eastAsia" w:ascii="宋体" w:hAnsi="宋体" w:cs="宋体"/>
                <w:color w:val="000000"/>
              </w:rPr>
              <w:t xml:space="preserve"> 掌握后现代主义编排风格4课时（2课时理论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hint="eastAsia" w:ascii="宋体" w:hAnsi="宋体" w:cs="宋体"/>
              </w:rPr>
              <w:t>掌握后现代主义编排风格的能力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hint="eastAsia" w:ascii="宋体" w:hAnsi="宋体" w:cs="宋体"/>
              </w:rPr>
              <w:t>掌握后现代主义知识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编排中的文字设计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hint="eastAsia" w:ascii="宋体" w:hAnsi="宋体" w:cs="宋体"/>
                <w:color w:val="000000"/>
              </w:rPr>
              <w:t>企业提供课题进行文字编排设计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理解企业命题，能够给出不同的方案的能力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掌握各种类型字体的运用，设计出几种文字的组合方式以及不同的搭配方法。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文字的搭配组合以及字距和行距的运用能力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运用文字进行设计的能力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hint="eastAsia" w:ascii="宋体" w:hAnsi="宋体" w:cs="宋体"/>
                <w:color w:val="000000"/>
              </w:rPr>
              <w:t xml:space="preserve"> 英文数字和阿拉伯数字的编排设计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掌握英文的几种字体，了解字体的书写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英文字体的运用和正确输入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英文字体的格式和字号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基本对齐的知识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hint="eastAsia" w:ascii="宋体" w:hAnsi="宋体" w:cs="宋体"/>
                <w:color w:val="000000"/>
              </w:rPr>
              <w:t>中文数字的编排设计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运用中文数字进行编排设计的能力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-3-1</w:t>
            </w:r>
            <w:r>
              <w:rPr>
                <w:rFonts w:hint="eastAsia" w:ascii="宋体" w:hAnsi="宋体" w:cs="宋体"/>
              </w:rPr>
              <w:t>掌握中文字体的情感诉求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编排设计中的图像设计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hint="eastAsia" w:ascii="宋体" w:hAnsi="宋体" w:cs="宋体"/>
                <w:color w:val="000000"/>
              </w:rPr>
              <w:t>前期拍摄素材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hint="eastAsia" w:ascii="宋体" w:hAnsi="宋体" w:cs="宋体"/>
              </w:rPr>
              <w:t>素材编辑的选择能力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4-1-1 </w:t>
            </w:r>
            <w:r>
              <w:rPr>
                <w:rFonts w:hint="eastAsia" w:ascii="宋体" w:hAnsi="宋体" w:cs="宋体"/>
              </w:rPr>
              <w:t>素材进行修图和选取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了解图像是编排设计中不可缺少的元素，和文字共同使用提高视觉传达效果。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hint="eastAsia" w:ascii="宋体" w:hAnsi="宋体" w:cs="宋体"/>
              </w:rPr>
              <w:t>镜素材合成能力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4-1-2 </w:t>
            </w:r>
            <w:r>
              <w:rPr>
                <w:rFonts w:hint="eastAsia" w:ascii="宋体" w:hAnsi="宋体" w:cs="宋体"/>
              </w:rPr>
              <w:t>利用素材进行合成的能力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hint="eastAsia" w:ascii="宋体" w:hAnsi="宋体" w:cs="宋体"/>
                <w:color w:val="000000"/>
              </w:rPr>
              <w:t>运用ps进行图像退底处理（教室内制作）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hint="eastAsia" w:ascii="宋体" w:hAnsi="宋体" w:cs="宋体"/>
              </w:rPr>
              <w:t>ps设计图片退底制作能力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4-2-1 </w:t>
            </w:r>
            <w:r>
              <w:rPr>
                <w:rFonts w:hint="eastAsia" w:ascii="宋体" w:hAnsi="宋体" w:cs="宋体"/>
              </w:rPr>
              <w:t>ps图像抠图的能力技术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hint="eastAsia" w:ascii="宋体" w:hAnsi="宋体" w:cs="宋体"/>
              </w:rPr>
              <w:t>ps特效制作能力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hint="eastAsia" w:ascii="宋体" w:hAnsi="宋体" w:cs="宋体"/>
              </w:rPr>
              <w:t xml:space="preserve"> ps背景设计制作技术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hint="eastAsia" w:ascii="宋体" w:hAnsi="宋体" w:cs="宋体"/>
                <w:color w:val="000000"/>
              </w:rPr>
              <w:t xml:space="preserve"> ps特效处理（计算机中心设计）4课时（2课时理论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hint="eastAsia" w:ascii="宋体" w:hAnsi="宋体" w:cs="宋体"/>
              </w:rPr>
              <w:t>掌握ps特效处理的能力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hint="eastAsia" w:ascii="宋体" w:hAnsi="宋体" w:cs="宋体"/>
              </w:rPr>
              <w:t>掌握ps滤镜的知识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hint="eastAsia" w:ascii="宋体" w:hAnsi="宋体" w:cs="宋体"/>
              </w:rPr>
              <w:t>掌握ps图层运用能力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hint="eastAsia" w:ascii="宋体" w:hAnsi="宋体" w:cs="宋体"/>
              </w:rPr>
              <w:t xml:space="preserve"> ps图层合成技术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4-4</w:t>
            </w:r>
            <w:r>
              <w:rPr>
                <w:rFonts w:hint="eastAsia" w:ascii="宋体" w:hAnsi="宋体" w:cs="宋体"/>
                <w:color w:val="000000"/>
              </w:rPr>
              <w:t xml:space="preserve"> 掌握图文融合设计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hint="eastAsia" w:ascii="宋体" w:hAnsi="宋体" w:cs="宋体"/>
              </w:rPr>
              <w:t>运用组合各类素材、特效进行综合图片文字编排设计的能力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hint="eastAsia" w:ascii="宋体" w:hAnsi="宋体" w:cs="宋体"/>
              </w:rPr>
              <w:t>综合运用ps图文编排技术知识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海报的编排设计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hint="eastAsia" w:ascii="宋体" w:hAnsi="宋体" w:cs="宋体"/>
                <w:color w:val="000000"/>
              </w:rPr>
              <w:t xml:space="preserve"> 掌握海报编排的基本知识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hint="eastAsia" w:ascii="宋体" w:hAnsi="宋体" w:cs="宋体"/>
              </w:rPr>
              <w:t xml:space="preserve"> 掌握同行业海报分析能力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hint="eastAsia" w:ascii="宋体" w:hAnsi="宋体" w:cs="宋体"/>
              </w:rPr>
              <w:t>同类海报知识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根据企业主提供的命题进行海报设计，设计制作完稿。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hint="eastAsia" w:ascii="宋体" w:hAnsi="宋体" w:cs="宋体"/>
              </w:rPr>
              <w:t>海报方案设计能力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hint="eastAsia" w:ascii="宋体" w:hAnsi="宋体" w:cs="宋体"/>
              </w:rPr>
              <w:t>文字的编排能力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hint="eastAsia" w:ascii="宋体" w:hAnsi="宋体" w:cs="宋体"/>
              </w:rPr>
              <w:t>掌握海报中的广告语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hint="eastAsia" w:ascii="宋体" w:hAnsi="宋体" w:cs="宋体"/>
              </w:rPr>
              <w:t>掌握广告语的写作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5-2</w:t>
            </w:r>
            <w:r>
              <w:rPr>
                <w:rFonts w:hint="eastAsia" w:ascii="宋体" w:hAnsi="宋体" w:cs="宋体"/>
              </w:rPr>
              <w:t xml:space="preserve"> 掌握海报的图形元素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hint="eastAsia" w:ascii="宋体" w:hAnsi="宋体" w:cs="宋体"/>
              </w:rPr>
              <w:t>选择图形的能力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hint="eastAsia" w:ascii="宋体" w:hAnsi="宋体" w:cs="宋体"/>
              </w:rPr>
              <w:t>运用网络手段寻找画面的元素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hint="eastAsia" w:ascii="宋体" w:hAnsi="宋体" w:cs="宋体"/>
              </w:rPr>
              <w:t>图形和文字的结合能力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hint="eastAsia" w:ascii="宋体" w:hAnsi="宋体" w:cs="宋体"/>
              </w:rPr>
              <w:t>理解图形和文字的关系，学会融合及贯通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hint="eastAsia" w:ascii="宋体" w:hAnsi="宋体" w:cs="宋体"/>
              </w:rPr>
              <w:t>掌握广告语的合理放置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hint="eastAsia" w:ascii="宋体" w:hAnsi="宋体" w:cs="宋体"/>
              </w:rPr>
              <w:t>掌握广告语的撰写及合理放置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cs="宋体"/>
                <w:sz w:val="16"/>
                <w:szCs w:val="16"/>
              </w:rPr>
              <w:t>企业调研报告</w:t>
            </w:r>
            <w:bookmarkEnd w:id="1"/>
            <w:bookmarkEnd w:id="2"/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根据企业主提供的素材进行调研分析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公益广告设计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根据相关的要求设计公益广告设计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企业海报设计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设计制作企业海报并制作完稿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企业包装设计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按照企业策略进行包装设计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企业调研报告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公益广告设计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企业海报设计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企业包装设计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</w:tbl>
    <w:p/>
    <w:p/>
    <w:p/>
    <w:p/>
    <w:p>
      <w:r>
        <w:rPr>
          <w:rFonts w:hint="eastAsia" w:cs="宋体"/>
        </w:rPr>
        <w:t>撰写： 鄢霞                                系主任审核：李平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4E5"/>
    <w:rsid w:val="00045A5C"/>
    <w:rsid w:val="00100608"/>
    <w:rsid w:val="00171AD8"/>
    <w:rsid w:val="002B5A20"/>
    <w:rsid w:val="00446A94"/>
    <w:rsid w:val="00526767"/>
    <w:rsid w:val="005B42EE"/>
    <w:rsid w:val="00614D1E"/>
    <w:rsid w:val="00711B39"/>
    <w:rsid w:val="00756B4C"/>
    <w:rsid w:val="00932EC8"/>
    <w:rsid w:val="0093592D"/>
    <w:rsid w:val="009E77C8"/>
    <w:rsid w:val="00AA3A2F"/>
    <w:rsid w:val="00B04216"/>
    <w:rsid w:val="00C227F3"/>
    <w:rsid w:val="00CE393D"/>
    <w:rsid w:val="00D63C22"/>
    <w:rsid w:val="00E9010B"/>
    <w:rsid w:val="00F072D3"/>
    <w:rsid w:val="00F624E5"/>
    <w:rsid w:val="00FD3E40"/>
    <w:rsid w:val="7D2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uiPriority w:val="9"/>
    <w:rPr>
      <w:b/>
      <w:sz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794</Words>
  <Characters>4529</Characters>
  <Lines>37</Lines>
  <Paragraphs>10</Paragraphs>
  <TotalTime>22</TotalTime>
  <ScaleCrop>false</ScaleCrop>
  <LinksUpToDate>false</LinksUpToDate>
  <CharactersWithSpaces>5313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2018-01-17T06:04:00Z</dcterms:created>
  <dc:creator>微软用户</dc:creator>
  <cp:lastModifiedBy>lenovo</cp:lastModifiedBy>
  <dcterms:modified xsi:type="dcterms:W3CDTF">2019-05-09T06:32:52Z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