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A6D" w:rsidRPr="00834DC3" w:rsidRDefault="00825C83">
      <w:pPr>
        <w:widowControl/>
        <w:jc w:val="left"/>
        <w:rPr>
          <w:rFonts w:ascii="Times New Roman" w:hAnsi="Times New Roman" w:cs="Times New Roman"/>
        </w:rPr>
      </w:pPr>
      <w:r w:rsidRPr="00834DC3">
        <w:rPr>
          <w:rFonts w:ascii="Times New Roman" w:eastAsia="黑体" w:hAnsi="Times New Roman" w:cs="Times New Roman"/>
          <w:b/>
          <w:noProof/>
          <w:sz w:val="32"/>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0C6A6D" w:rsidRDefault="00825C8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" stroked="f" strokeweight=".5pt">
                <v:textbox>
                  <w:txbxContent>
                    <w:p w:rsidR="000C6A6D" w:rsidRDefault="00825C8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p>
    <w:p w:rsidR="000C6A6D" w:rsidRPr="00834DC3" w:rsidRDefault="00825C83">
      <w:pPr>
        <w:spacing w:line="288" w:lineRule="auto"/>
        <w:jc w:val="center"/>
        <w:rPr>
          <w:rFonts w:ascii="Times New Roman" w:hAnsi="Times New Roman" w:cs="Times New Roman"/>
          <w:b/>
          <w:sz w:val="28"/>
          <w:szCs w:val="30"/>
        </w:rPr>
      </w:pPr>
      <w:r w:rsidRPr="00834DC3">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page">
                  <wp:posOffset>530860</wp:posOffset>
                </wp:positionH>
                <wp:positionV relativeFrom="page">
                  <wp:posOffset>349885</wp:posOffset>
                </wp:positionV>
                <wp:extent cx="2635250" cy="280670"/>
                <wp:effectExtent l="0" t="0" r="6350" b="0"/>
                <wp:wrapNone/>
                <wp:docPr id="8" name="文本框 8"/>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0C6A6D" w:rsidRDefault="00825C8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7" type="#_x0000_t202" style="position:absolute;left:0;text-align:left;margin-left:41.8pt;margin-top:27.5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" stroked="f" strokeweight=".5pt">
                <v:textbox>
                  <w:txbxContent>
                    <w:p w:rsidR="000C6A6D" w:rsidRDefault="00825C8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r w:rsidRPr="00834DC3">
        <w:rPr>
          <w:rFonts w:ascii="Times New Roman" w:hAnsi="Times New Roman" w:cs="Times New Roman"/>
          <w:b/>
          <w:sz w:val="28"/>
          <w:szCs w:val="30"/>
        </w:rPr>
        <w:t>【图像处理】</w:t>
      </w:r>
    </w:p>
    <w:p w:rsidR="000C6A6D" w:rsidRPr="00834DC3" w:rsidRDefault="00825C83">
      <w:pPr>
        <w:shd w:val="clear" w:color="auto" w:fill="F5F5F5"/>
        <w:jc w:val="center"/>
        <w:textAlignment w:val="top"/>
        <w:rPr>
          <w:rFonts w:ascii="Times New Roman" w:hAnsi="Times New Roman" w:cs="Times New Roman"/>
          <w:color w:val="888888"/>
          <w:kern w:val="0"/>
          <w:sz w:val="20"/>
          <w:szCs w:val="20"/>
        </w:rPr>
      </w:pPr>
      <w:r w:rsidRPr="00834DC3">
        <w:rPr>
          <w:rFonts w:ascii="Times New Roman" w:hAnsi="Times New Roman" w:cs="Times New Roman"/>
          <w:b/>
          <w:sz w:val="28"/>
          <w:szCs w:val="30"/>
        </w:rPr>
        <w:t>【</w:t>
      </w:r>
      <w:r w:rsidRPr="00834DC3">
        <w:rPr>
          <w:rStyle w:val="30"/>
          <w:rFonts w:ascii="Times New Roman" w:hAnsi="Times New Roman" w:cs="Times New Roman"/>
          <w:sz w:val="28"/>
          <w:szCs w:val="28"/>
        </w:rPr>
        <w:t>Picture design</w:t>
      </w:r>
      <w:r w:rsidRPr="00834DC3">
        <w:rPr>
          <w:rFonts w:ascii="Times New Roman" w:hAnsi="Times New Roman" w:cs="Times New Roman"/>
          <w:b/>
          <w:sz w:val="28"/>
          <w:szCs w:val="30"/>
        </w:rPr>
        <w:t>】</w:t>
      </w:r>
    </w:p>
    <w:p w:rsidR="000C6A6D" w:rsidRPr="00834DC3" w:rsidRDefault="00825C83">
      <w:pPr>
        <w:spacing w:beforeLines="50" w:before="156" w:afterLines="50" w:after="156" w:line="288" w:lineRule="auto"/>
        <w:ind w:firstLineChars="150" w:firstLine="360"/>
        <w:rPr>
          <w:rFonts w:ascii="Times New Roman" w:hAnsi="Times New Roman" w:cs="Times New Roman"/>
          <w:b/>
          <w:color w:val="008080"/>
          <w:sz w:val="30"/>
          <w:szCs w:val="30"/>
        </w:rPr>
      </w:pPr>
      <w:r w:rsidRPr="00834DC3">
        <w:rPr>
          <w:rFonts w:ascii="Times New Roman" w:eastAsia="黑体" w:hAnsi="Times New Roman" w:cs="Times New Roman"/>
          <w:sz w:val="24"/>
        </w:rPr>
        <w:t>一、基本信息</w:t>
      </w:r>
    </w:p>
    <w:p w:rsidR="000C6A6D" w:rsidRPr="00834DC3" w:rsidRDefault="00825C83">
      <w:pPr>
        <w:snapToGrid w:val="0"/>
        <w:spacing w:line="288" w:lineRule="auto"/>
        <w:ind w:firstLineChars="196" w:firstLine="394"/>
        <w:rPr>
          <w:rFonts w:ascii="Times New Roman" w:eastAsia="宋体" w:hAnsi="Times New Roman" w:cs="Times New Roman"/>
          <w:color w:val="000000"/>
          <w:sz w:val="20"/>
          <w:szCs w:val="20"/>
        </w:rPr>
      </w:pPr>
      <w:r w:rsidRPr="00834DC3">
        <w:rPr>
          <w:rFonts w:ascii="Times New Roman" w:hAnsi="Times New Roman" w:cs="Times New Roman"/>
          <w:b/>
          <w:bCs/>
          <w:color w:val="000000"/>
          <w:sz w:val="20"/>
          <w:szCs w:val="20"/>
        </w:rPr>
        <w:t>课</w:t>
      </w:r>
      <w:r w:rsidRPr="00834DC3">
        <w:rPr>
          <w:rFonts w:ascii="Times New Roman" w:eastAsia="宋体" w:hAnsi="Times New Roman" w:cs="Times New Roman"/>
          <w:b/>
          <w:bCs/>
          <w:color w:val="000000"/>
          <w:sz w:val="20"/>
          <w:szCs w:val="20"/>
        </w:rPr>
        <w:t>程代码：</w:t>
      </w:r>
      <w:r w:rsidRPr="00834DC3">
        <w:rPr>
          <w:rFonts w:ascii="Times New Roman" w:eastAsia="宋体" w:hAnsi="Times New Roman" w:cs="Times New Roman"/>
          <w:color w:val="000000"/>
          <w:sz w:val="20"/>
          <w:szCs w:val="20"/>
        </w:rPr>
        <w:t>【</w:t>
      </w:r>
      <w:r w:rsidRPr="00834DC3">
        <w:rPr>
          <w:rFonts w:ascii="Times New Roman" w:eastAsia="宋体" w:hAnsi="Times New Roman" w:cs="Times New Roman"/>
          <w:color w:val="000000"/>
          <w:sz w:val="20"/>
          <w:szCs w:val="20"/>
        </w:rPr>
        <w:t>2030121</w:t>
      </w:r>
      <w:r w:rsidRPr="00834DC3">
        <w:rPr>
          <w:rFonts w:ascii="Times New Roman" w:eastAsia="宋体" w:hAnsi="Times New Roman" w:cs="Times New Roman"/>
          <w:color w:val="000000"/>
          <w:sz w:val="20"/>
          <w:szCs w:val="20"/>
        </w:rPr>
        <w:t>】</w:t>
      </w:r>
    </w:p>
    <w:p w:rsidR="000C6A6D" w:rsidRPr="00834DC3" w:rsidRDefault="00825C83">
      <w:pPr>
        <w:snapToGrid w:val="0"/>
        <w:spacing w:line="288" w:lineRule="auto"/>
        <w:ind w:firstLineChars="196" w:firstLine="394"/>
        <w:rPr>
          <w:rFonts w:ascii="Times New Roman" w:eastAsia="宋体" w:hAnsi="Times New Roman" w:cs="Times New Roman"/>
          <w:color w:val="000000"/>
          <w:sz w:val="20"/>
          <w:szCs w:val="20"/>
        </w:rPr>
      </w:pPr>
      <w:r w:rsidRPr="00834DC3">
        <w:rPr>
          <w:rFonts w:ascii="Times New Roman" w:eastAsia="宋体" w:hAnsi="Times New Roman" w:cs="Times New Roman"/>
          <w:b/>
          <w:bCs/>
          <w:color w:val="000000"/>
          <w:sz w:val="20"/>
          <w:szCs w:val="20"/>
        </w:rPr>
        <w:t>课程学分：</w:t>
      </w:r>
      <w:r w:rsidRPr="00834DC3">
        <w:rPr>
          <w:rFonts w:ascii="Times New Roman" w:eastAsia="宋体" w:hAnsi="Times New Roman" w:cs="Times New Roman"/>
          <w:color w:val="000000"/>
          <w:sz w:val="20"/>
          <w:szCs w:val="20"/>
        </w:rPr>
        <w:t>【</w:t>
      </w:r>
      <w:r w:rsidRPr="00834DC3">
        <w:rPr>
          <w:rFonts w:ascii="Times New Roman" w:eastAsia="宋体" w:hAnsi="Times New Roman" w:cs="Times New Roman"/>
          <w:color w:val="000000"/>
          <w:sz w:val="20"/>
          <w:szCs w:val="20"/>
        </w:rPr>
        <w:t>4</w:t>
      </w:r>
      <w:r w:rsidRPr="00834DC3">
        <w:rPr>
          <w:rFonts w:ascii="Times New Roman" w:eastAsia="宋体" w:hAnsi="Times New Roman" w:cs="Times New Roman"/>
          <w:color w:val="000000"/>
          <w:sz w:val="20"/>
          <w:szCs w:val="20"/>
        </w:rPr>
        <w:t>】</w:t>
      </w:r>
    </w:p>
    <w:p w:rsidR="000C6A6D" w:rsidRPr="00834DC3" w:rsidRDefault="00825C83">
      <w:pPr>
        <w:snapToGrid w:val="0"/>
        <w:spacing w:line="288" w:lineRule="auto"/>
        <w:ind w:firstLineChars="196" w:firstLine="394"/>
        <w:rPr>
          <w:rFonts w:ascii="Times New Roman" w:eastAsia="宋体" w:hAnsi="Times New Roman" w:cs="Times New Roman"/>
          <w:color w:val="000000"/>
          <w:sz w:val="20"/>
          <w:szCs w:val="20"/>
        </w:rPr>
      </w:pPr>
      <w:r w:rsidRPr="00834DC3">
        <w:rPr>
          <w:rFonts w:ascii="Times New Roman" w:eastAsia="宋体" w:hAnsi="Times New Roman" w:cs="Times New Roman"/>
          <w:b/>
          <w:bCs/>
          <w:color w:val="000000"/>
          <w:sz w:val="20"/>
          <w:szCs w:val="20"/>
        </w:rPr>
        <w:t>面向专业：</w:t>
      </w:r>
      <w:r w:rsidRPr="00834DC3">
        <w:rPr>
          <w:rFonts w:ascii="Times New Roman" w:eastAsia="宋体" w:hAnsi="Times New Roman" w:cs="Times New Roman"/>
          <w:color w:val="000000"/>
          <w:sz w:val="20"/>
          <w:szCs w:val="20"/>
        </w:rPr>
        <w:t>【传播学】</w:t>
      </w:r>
    </w:p>
    <w:p w:rsidR="000C6A6D" w:rsidRPr="00834DC3" w:rsidRDefault="00825C83">
      <w:pPr>
        <w:spacing w:line="288" w:lineRule="auto"/>
        <w:ind w:firstLineChars="200" w:firstLine="402"/>
        <w:rPr>
          <w:rFonts w:ascii="Times New Roman" w:eastAsia="宋体" w:hAnsi="Times New Roman" w:cs="Times New Roman"/>
          <w:sz w:val="20"/>
          <w:szCs w:val="20"/>
        </w:rPr>
      </w:pPr>
      <w:r w:rsidRPr="00834DC3">
        <w:rPr>
          <w:rFonts w:ascii="Times New Roman" w:eastAsia="宋体" w:hAnsi="Times New Roman" w:cs="Times New Roman"/>
          <w:b/>
          <w:bCs/>
          <w:color w:val="000000"/>
          <w:sz w:val="20"/>
          <w:szCs w:val="20"/>
        </w:rPr>
        <w:t>课程性质：</w:t>
      </w:r>
      <w:r w:rsidRPr="00834DC3">
        <w:rPr>
          <w:rFonts w:ascii="Times New Roman" w:eastAsia="宋体" w:hAnsi="Times New Roman" w:cs="Times New Roman"/>
          <w:color w:val="000000"/>
          <w:sz w:val="20"/>
          <w:szCs w:val="20"/>
        </w:rPr>
        <w:t>【</w:t>
      </w:r>
      <w:r w:rsidR="00834DC3">
        <w:rPr>
          <w:rFonts w:ascii="Times New Roman" w:eastAsia="宋体" w:hAnsi="Times New Roman" w:cs="Times New Roman" w:hint="eastAsia"/>
          <w:color w:val="000000"/>
          <w:sz w:val="20"/>
          <w:szCs w:val="20"/>
        </w:rPr>
        <w:t>系</w:t>
      </w:r>
      <w:r w:rsidRPr="00834DC3">
        <w:rPr>
          <w:rFonts w:ascii="Times New Roman" w:eastAsia="宋体" w:hAnsi="Times New Roman" w:cs="Times New Roman"/>
          <w:color w:val="000000"/>
          <w:sz w:val="20"/>
          <w:szCs w:val="20"/>
        </w:rPr>
        <w:t>级必修课】</w:t>
      </w:r>
    </w:p>
    <w:p w:rsidR="000C6A6D" w:rsidRPr="00834DC3" w:rsidRDefault="00825C83">
      <w:pPr>
        <w:snapToGrid w:val="0"/>
        <w:spacing w:line="288" w:lineRule="auto"/>
        <w:ind w:firstLineChars="196" w:firstLine="394"/>
        <w:rPr>
          <w:rFonts w:ascii="Times New Roman" w:eastAsia="宋体" w:hAnsi="Times New Roman" w:cs="Times New Roman"/>
          <w:b/>
          <w:bCs/>
          <w:color w:val="000000"/>
          <w:sz w:val="20"/>
          <w:szCs w:val="20"/>
        </w:rPr>
      </w:pPr>
      <w:r w:rsidRPr="00834DC3">
        <w:rPr>
          <w:rFonts w:ascii="Times New Roman" w:eastAsia="宋体" w:hAnsi="Times New Roman" w:cs="Times New Roman"/>
          <w:b/>
          <w:bCs/>
          <w:color w:val="000000"/>
          <w:sz w:val="20"/>
          <w:szCs w:val="20"/>
        </w:rPr>
        <w:t>开课院系：新闻传播学院传播系</w:t>
      </w:r>
    </w:p>
    <w:p w:rsidR="000C6A6D" w:rsidRPr="00834DC3" w:rsidRDefault="00825C83">
      <w:pPr>
        <w:snapToGrid w:val="0"/>
        <w:spacing w:line="288" w:lineRule="auto"/>
        <w:ind w:firstLineChars="196" w:firstLine="394"/>
        <w:rPr>
          <w:rFonts w:ascii="Times New Roman" w:eastAsia="宋体" w:hAnsi="Times New Roman" w:cs="Times New Roman"/>
          <w:color w:val="000000"/>
          <w:sz w:val="20"/>
          <w:szCs w:val="20"/>
        </w:rPr>
      </w:pPr>
      <w:r w:rsidRPr="00834DC3">
        <w:rPr>
          <w:rFonts w:ascii="Times New Roman" w:eastAsia="宋体" w:hAnsi="Times New Roman" w:cs="Times New Roman"/>
          <w:b/>
          <w:bCs/>
          <w:color w:val="000000"/>
          <w:sz w:val="20"/>
          <w:szCs w:val="20"/>
        </w:rPr>
        <w:t>使用教材：</w:t>
      </w:r>
    </w:p>
    <w:p w:rsidR="000C6A6D" w:rsidRPr="00834DC3" w:rsidRDefault="00825C83">
      <w:pPr>
        <w:snapToGrid w:val="0"/>
        <w:spacing w:line="288" w:lineRule="auto"/>
        <w:ind w:firstLineChars="396" w:firstLine="792"/>
        <w:rPr>
          <w:rFonts w:ascii="Times New Roman" w:eastAsia="宋体" w:hAnsi="Times New Roman" w:cs="Times New Roman"/>
          <w:color w:val="000000"/>
          <w:sz w:val="20"/>
          <w:szCs w:val="20"/>
        </w:rPr>
      </w:pPr>
      <w:r w:rsidRPr="00834DC3">
        <w:rPr>
          <w:rFonts w:ascii="Times New Roman" w:eastAsia="宋体" w:hAnsi="Times New Roman" w:cs="Times New Roman"/>
          <w:color w:val="000000"/>
          <w:sz w:val="20"/>
          <w:szCs w:val="20"/>
        </w:rPr>
        <w:t>教材</w:t>
      </w:r>
      <w:r w:rsidR="00834DC3">
        <w:rPr>
          <w:rFonts w:ascii="Times New Roman" w:eastAsia="宋体" w:hAnsi="Times New Roman" w:cs="Times New Roman" w:hint="eastAsia"/>
          <w:color w:val="000000"/>
          <w:sz w:val="20"/>
          <w:szCs w:val="20"/>
        </w:rPr>
        <w:t xml:space="preserve"> </w:t>
      </w:r>
      <w:r w:rsidR="00834DC3">
        <w:rPr>
          <w:rFonts w:ascii="Times New Roman" w:eastAsia="宋体" w:hAnsi="Times New Roman" w:cs="Times New Roman"/>
          <w:color w:val="000000"/>
          <w:sz w:val="20"/>
          <w:szCs w:val="20"/>
        </w:rPr>
        <w:t xml:space="preserve"> </w:t>
      </w:r>
      <w:r w:rsidRPr="00834DC3">
        <w:rPr>
          <w:rFonts w:ascii="Times New Roman" w:eastAsia="宋体" w:hAnsi="Times New Roman" w:cs="Times New Roman"/>
          <w:color w:val="000000"/>
          <w:sz w:val="20"/>
          <w:szCs w:val="20"/>
        </w:rPr>
        <w:t xml:space="preserve">  </w:t>
      </w:r>
      <w:r w:rsidRPr="00834DC3">
        <w:rPr>
          <w:rFonts w:ascii="Times New Roman" w:eastAsia="宋体" w:hAnsi="Times New Roman" w:cs="Times New Roman"/>
          <w:color w:val="000000"/>
          <w:sz w:val="20"/>
          <w:szCs w:val="20"/>
        </w:rPr>
        <w:t>【自编讲义】</w:t>
      </w:r>
    </w:p>
    <w:p w:rsidR="000C6A6D" w:rsidRPr="00834DC3" w:rsidRDefault="00825C83">
      <w:pPr>
        <w:snapToGrid w:val="0"/>
        <w:spacing w:line="288" w:lineRule="auto"/>
        <w:ind w:leftChars="342" w:left="718" w:firstLineChars="50" w:firstLine="100"/>
        <w:rPr>
          <w:rFonts w:ascii="Times New Roman" w:eastAsia="宋体" w:hAnsi="Times New Roman" w:cs="Times New Roman"/>
          <w:color w:val="000000"/>
          <w:sz w:val="20"/>
          <w:szCs w:val="20"/>
        </w:rPr>
      </w:pPr>
      <w:r w:rsidRPr="00834DC3">
        <w:rPr>
          <w:rFonts w:ascii="Times New Roman" w:eastAsia="宋体" w:hAnsi="Times New Roman" w:cs="Times New Roman"/>
          <w:color w:val="000000"/>
          <w:sz w:val="20"/>
          <w:szCs w:val="20"/>
        </w:rPr>
        <w:t>参考书目【曲径通幽</w:t>
      </w:r>
      <w:r w:rsidRPr="00834DC3">
        <w:rPr>
          <w:rFonts w:ascii="Times New Roman" w:eastAsia="宋体" w:hAnsi="Times New Roman" w:cs="Times New Roman"/>
          <w:color w:val="000000"/>
          <w:sz w:val="20"/>
          <w:szCs w:val="20"/>
        </w:rPr>
        <w:t xml:space="preserve"> PS</w:t>
      </w:r>
      <w:r w:rsidRPr="00834DC3">
        <w:rPr>
          <w:rFonts w:ascii="Times New Roman" w:eastAsia="宋体" w:hAnsi="Times New Roman" w:cs="Times New Roman"/>
          <w:color w:val="000000"/>
          <w:sz w:val="20"/>
          <w:szCs w:val="20"/>
        </w:rPr>
        <w:t>魔法通道</w:t>
      </w:r>
      <w:r w:rsidRPr="00834DC3">
        <w:rPr>
          <w:rFonts w:ascii="Times New Roman" w:eastAsia="宋体" w:hAnsi="Times New Roman" w:cs="Times New Roman"/>
          <w:color w:val="000000"/>
          <w:sz w:val="20"/>
          <w:szCs w:val="20"/>
        </w:rPr>
        <w:t xml:space="preserve"> </w:t>
      </w:r>
      <w:r w:rsidRPr="00834DC3">
        <w:rPr>
          <w:rFonts w:ascii="Times New Roman" w:eastAsia="宋体" w:hAnsi="Times New Roman" w:cs="Times New Roman"/>
          <w:color w:val="000000"/>
          <w:sz w:val="20"/>
          <w:szCs w:val="20"/>
        </w:rPr>
        <w:t>人民邮电出版社】</w:t>
      </w:r>
    </w:p>
    <w:p w:rsidR="000C6A6D" w:rsidRPr="00834DC3" w:rsidRDefault="00825C83">
      <w:pPr>
        <w:snapToGrid w:val="0"/>
        <w:spacing w:line="288" w:lineRule="auto"/>
        <w:ind w:leftChars="342" w:left="718" w:firstLineChars="450" w:firstLine="900"/>
        <w:rPr>
          <w:rFonts w:ascii="Times New Roman" w:eastAsia="宋体" w:hAnsi="Times New Roman" w:cs="Times New Roman"/>
          <w:color w:val="000000"/>
          <w:sz w:val="20"/>
          <w:szCs w:val="20"/>
        </w:rPr>
      </w:pPr>
      <w:r w:rsidRPr="00834DC3">
        <w:rPr>
          <w:rFonts w:ascii="Times New Roman" w:eastAsia="宋体" w:hAnsi="Times New Roman" w:cs="Times New Roman"/>
          <w:color w:val="000000"/>
          <w:sz w:val="20"/>
          <w:szCs w:val="20"/>
        </w:rPr>
        <w:t>【高手之道</w:t>
      </w:r>
      <w:r w:rsidRPr="00834DC3">
        <w:rPr>
          <w:rFonts w:ascii="Times New Roman" w:eastAsia="宋体" w:hAnsi="Times New Roman" w:cs="Times New Roman"/>
          <w:color w:val="000000"/>
          <w:sz w:val="20"/>
          <w:szCs w:val="20"/>
        </w:rPr>
        <w:t>-</w:t>
      </w:r>
      <w:r w:rsidRPr="00834DC3">
        <w:rPr>
          <w:rFonts w:ascii="Times New Roman" w:eastAsia="宋体" w:hAnsi="Times New Roman" w:cs="Times New Roman"/>
          <w:color w:val="000000"/>
          <w:sz w:val="20"/>
          <w:szCs w:val="20"/>
        </w:rPr>
        <w:t>风光人文摄影后期中国王信出版社】</w:t>
      </w:r>
    </w:p>
    <w:p w:rsidR="000C6A6D" w:rsidRPr="00834DC3" w:rsidRDefault="00825C83">
      <w:pPr>
        <w:snapToGrid w:val="0"/>
        <w:spacing w:line="288" w:lineRule="auto"/>
        <w:ind w:leftChars="342" w:left="718" w:firstLineChars="450" w:firstLine="900"/>
        <w:rPr>
          <w:rFonts w:ascii="Times New Roman" w:eastAsia="宋体" w:hAnsi="Times New Roman" w:cs="Times New Roman"/>
          <w:color w:val="000000"/>
          <w:sz w:val="20"/>
          <w:szCs w:val="20"/>
        </w:rPr>
      </w:pPr>
      <w:r w:rsidRPr="00834DC3">
        <w:rPr>
          <w:rFonts w:ascii="Times New Roman" w:eastAsia="宋体" w:hAnsi="Times New Roman" w:cs="Times New Roman"/>
          <w:color w:val="000000"/>
          <w:sz w:val="20"/>
          <w:szCs w:val="20"/>
        </w:rPr>
        <w:t>【</w:t>
      </w:r>
      <w:r w:rsidRPr="00834DC3">
        <w:rPr>
          <w:rFonts w:ascii="Times New Roman" w:eastAsia="宋体" w:hAnsi="Times New Roman" w:cs="Times New Roman"/>
          <w:color w:val="000000"/>
          <w:sz w:val="20"/>
          <w:szCs w:val="20"/>
        </w:rPr>
        <w:t>Photoshop</w:t>
      </w:r>
      <w:r w:rsidRPr="00834DC3">
        <w:rPr>
          <w:rFonts w:ascii="Times New Roman" w:eastAsia="宋体" w:hAnsi="Times New Roman" w:cs="Times New Roman"/>
          <w:color w:val="000000"/>
          <w:sz w:val="20"/>
          <w:szCs w:val="20"/>
        </w:rPr>
        <w:t>大揭秘</w:t>
      </w:r>
      <w:r w:rsidRPr="00834DC3">
        <w:rPr>
          <w:rFonts w:ascii="Times New Roman" w:eastAsia="宋体" w:hAnsi="Times New Roman" w:cs="Times New Roman"/>
          <w:color w:val="000000"/>
          <w:sz w:val="20"/>
          <w:szCs w:val="20"/>
        </w:rPr>
        <w:t>-</w:t>
      </w:r>
      <w:r w:rsidRPr="00834DC3">
        <w:rPr>
          <w:rFonts w:ascii="Times New Roman" w:eastAsia="宋体" w:hAnsi="Times New Roman" w:cs="Times New Roman"/>
          <w:color w:val="000000"/>
          <w:sz w:val="20"/>
          <w:szCs w:val="20"/>
        </w:rPr>
        <w:t>数码摄影后期调色密码</w:t>
      </w:r>
      <w:r w:rsidRPr="00834DC3">
        <w:rPr>
          <w:rFonts w:ascii="Times New Roman" w:eastAsia="宋体" w:hAnsi="Times New Roman" w:cs="Times New Roman"/>
          <w:color w:val="000000"/>
          <w:sz w:val="20"/>
          <w:szCs w:val="20"/>
        </w:rPr>
        <w:t xml:space="preserve"> </w:t>
      </w:r>
      <w:r w:rsidRPr="00834DC3">
        <w:rPr>
          <w:rFonts w:ascii="Times New Roman" w:eastAsia="宋体" w:hAnsi="Times New Roman" w:cs="Times New Roman"/>
          <w:color w:val="000000"/>
          <w:sz w:val="20"/>
          <w:szCs w:val="20"/>
        </w:rPr>
        <w:t>人民邮电出版社】</w:t>
      </w:r>
    </w:p>
    <w:p w:rsidR="00834DC3" w:rsidRDefault="00825C83" w:rsidP="00834DC3">
      <w:pPr>
        <w:snapToGrid w:val="0"/>
        <w:spacing w:line="288" w:lineRule="auto"/>
        <w:ind w:firstLineChars="196" w:firstLine="394"/>
        <w:rPr>
          <w:rFonts w:ascii="Times New Roman" w:eastAsia="宋体" w:hAnsi="Times New Roman" w:cs="Times New Roman"/>
          <w:b/>
          <w:bCs/>
          <w:color w:val="000000"/>
          <w:sz w:val="20"/>
          <w:szCs w:val="20"/>
        </w:rPr>
      </w:pPr>
      <w:r w:rsidRPr="00834DC3">
        <w:rPr>
          <w:rFonts w:ascii="Times New Roman" w:eastAsia="宋体" w:hAnsi="Times New Roman" w:cs="Times New Roman"/>
          <w:b/>
          <w:bCs/>
          <w:color w:val="000000"/>
          <w:sz w:val="20"/>
          <w:szCs w:val="20"/>
        </w:rPr>
        <w:t>课程网站网址：</w:t>
      </w:r>
    </w:p>
    <w:p w:rsidR="00834DC3" w:rsidRPr="00834DC3" w:rsidRDefault="00834DC3" w:rsidP="00834DC3">
      <w:pPr>
        <w:snapToGrid w:val="0"/>
        <w:spacing w:line="288" w:lineRule="auto"/>
        <w:jc w:val="left"/>
        <w:rPr>
          <w:rFonts w:ascii="Times New Roman" w:hAnsi="Times New Roman"/>
          <w:color w:val="000000"/>
          <w:sz w:val="20"/>
          <w:szCs w:val="20"/>
        </w:rPr>
      </w:pPr>
      <w:r w:rsidRPr="00834DC3">
        <w:rPr>
          <w:rFonts w:ascii="Times New Roman" w:hAnsi="Times New Roman"/>
          <w:color w:val="000000"/>
          <w:sz w:val="20"/>
          <w:szCs w:val="20"/>
        </w:rPr>
        <w:t>https://elearning.gench.edu.cn:8443/webapps/bb-group-mgmt-LEARN/execute/groupInventoryList?course_id=_14461_1&amp;mode=cpview</w:t>
      </w:r>
    </w:p>
    <w:p w:rsidR="000C6A6D" w:rsidRPr="00834DC3" w:rsidRDefault="00825C83">
      <w:pPr>
        <w:adjustRightInd w:val="0"/>
        <w:snapToGrid w:val="0"/>
        <w:spacing w:line="288" w:lineRule="auto"/>
        <w:ind w:firstLineChars="196" w:firstLine="394"/>
        <w:rPr>
          <w:rFonts w:ascii="Times New Roman" w:eastAsia="宋体" w:hAnsi="Times New Roman" w:cs="Times New Roman"/>
          <w:color w:val="000000"/>
          <w:sz w:val="20"/>
          <w:szCs w:val="20"/>
        </w:rPr>
      </w:pPr>
      <w:r w:rsidRPr="00834DC3">
        <w:rPr>
          <w:rFonts w:ascii="Times New Roman" w:eastAsia="宋体" w:hAnsi="Times New Roman" w:cs="Times New Roman"/>
          <w:b/>
          <w:bCs/>
          <w:color w:val="000000"/>
          <w:sz w:val="20"/>
          <w:szCs w:val="20"/>
        </w:rPr>
        <w:t>先修课程：</w:t>
      </w:r>
      <w:r w:rsidRPr="00834DC3">
        <w:rPr>
          <w:rFonts w:ascii="Times New Roman" w:eastAsia="宋体" w:hAnsi="Times New Roman" w:cs="Times New Roman"/>
          <w:color w:val="000000"/>
          <w:sz w:val="20"/>
          <w:szCs w:val="20"/>
        </w:rPr>
        <w:t>【摄影基础</w:t>
      </w:r>
      <w:r w:rsidR="00834DC3">
        <w:rPr>
          <w:rFonts w:ascii="Times New Roman" w:eastAsia="宋体" w:hAnsi="Times New Roman" w:cs="Times New Roman" w:hint="eastAsia"/>
          <w:color w:val="000000"/>
          <w:sz w:val="20"/>
          <w:szCs w:val="20"/>
        </w:rPr>
        <w:t>，</w:t>
      </w:r>
      <w:r w:rsidR="00834DC3">
        <w:rPr>
          <w:rFonts w:ascii="Times New Roman" w:eastAsia="宋体" w:hAnsi="Times New Roman" w:cs="Times New Roman"/>
          <w:color w:val="000000"/>
          <w:sz w:val="20"/>
          <w:szCs w:val="20"/>
        </w:rPr>
        <w:t>2030311</w:t>
      </w:r>
      <w:r w:rsidR="00834DC3">
        <w:rPr>
          <w:rFonts w:ascii="Times New Roman" w:eastAsia="宋体" w:hAnsi="Times New Roman" w:cs="Times New Roman" w:hint="eastAsia"/>
          <w:color w:val="000000"/>
          <w:sz w:val="20"/>
          <w:szCs w:val="20"/>
        </w:rPr>
        <w:t>（</w:t>
      </w:r>
      <w:r w:rsidR="00834DC3">
        <w:rPr>
          <w:rFonts w:ascii="Times New Roman" w:eastAsia="宋体" w:hAnsi="Times New Roman" w:cs="Times New Roman" w:hint="eastAsia"/>
          <w:color w:val="000000"/>
          <w:sz w:val="20"/>
          <w:szCs w:val="20"/>
        </w:rPr>
        <w:t>2</w:t>
      </w:r>
      <w:r w:rsidR="00834DC3">
        <w:rPr>
          <w:rFonts w:ascii="Times New Roman" w:eastAsia="宋体" w:hAnsi="Times New Roman" w:cs="Times New Roman" w:hint="eastAsia"/>
          <w:color w:val="000000"/>
          <w:sz w:val="20"/>
          <w:szCs w:val="20"/>
        </w:rPr>
        <w:t>）</w:t>
      </w:r>
      <w:r w:rsidRPr="00834DC3">
        <w:rPr>
          <w:rFonts w:ascii="Times New Roman" w:eastAsia="宋体" w:hAnsi="Times New Roman" w:cs="Times New Roman"/>
          <w:color w:val="000000"/>
          <w:sz w:val="20"/>
          <w:szCs w:val="20"/>
        </w:rPr>
        <w:t>】</w:t>
      </w:r>
    </w:p>
    <w:p w:rsidR="000C6A6D" w:rsidRPr="00834DC3" w:rsidRDefault="00825C83">
      <w:pPr>
        <w:adjustRightInd w:val="0"/>
        <w:snapToGrid w:val="0"/>
        <w:spacing w:beforeLines="50" w:before="156" w:afterLines="50" w:after="156" w:line="288" w:lineRule="auto"/>
        <w:ind w:firstLineChars="145" w:firstLine="348"/>
        <w:rPr>
          <w:rFonts w:ascii="Times New Roman" w:hAnsi="Times New Roman" w:cs="Times New Roman"/>
          <w:b/>
          <w:color w:val="000000"/>
          <w:sz w:val="24"/>
          <w:szCs w:val="20"/>
        </w:rPr>
      </w:pPr>
      <w:r w:rsidRPr="00834DC3">
        <w:rPr>
          <w:rFonts w:ascii="Times New Roman" w:eastAsia="黑体" w:hAnsi="Times New Roman" w:cs="Times New Roman"/>
          <w:sz w:val="24"/>
        </w:rPr>
        <w:t>二、课程简介</w:t>
      </w:r>
    </w:p>
    <w:p w:rsidR="000C6A6D" w:rsidRPr="00834DC3" w:rsidRDefault="00825C83" w:rsidP="00834DC3">
      <w:pPr>
        <w:widowControl/>
        <w:spacing w:beforeLines="50" w:before="156" w:afterLines="50" w:after="156" w:line="288" w:lineRule="auto"/>
        <w:ind w:firstLineChars="150" w:firstLine="300"/>
        <w:jc w:val="left"/>
        <w:rPr>
          <w:rFonts w:ascii="Times New Roman" w:eastAsia="宋体" w:hAnsi="Times New Roman" w:cs="Times New Roman"/>
          <w:color w:val="000000"/>
          <w:sz w:val="20"/>
          <w:szCs w:val="20"/>
        </w:rPr>
      </w:pPr>
      <w:r w:rsidRPr="00834DC3">
        <w:rPr>
          <w:rFonts w:ascii="Times New Roman" w:eastAsia="宋体" w:hAnsi="Times New Roman" w:cs="Times New Roman"/>
          <w:color w:val="000000"/>
          <w:sz w:val="20"/>
          <w:szCs w:val="20"/>
        </w:rPr>
        <w:t>《图像处理》</w:t>
      </w:r>
      <w:r w:rsidRPr="00834DC3">
        <w:rPr>
          <w:rFonts w:ascii="Times New Roman" w:eastAsia="宋体" w:hAnsi="Times New Roman" w:cs="Times New Roman"/>
          <w:color w:val="000000"/>
          <w:sz w:val="20"/>
          <w:szCs w:val="20"/>
        </w:rPr>
        <w:t>64</w:t>
      </w:r>
      <w:r w:rsidRPr="00834DC3">
        <w:rPr>
          <w:rFonts w:ascii="Times New Roman" w:eastAsia="宋体" w:hAnsi="Times New Roman" w:cs="Times New Roman"/>
          <w:color w:val="000000"/>
          <w:sz w:val="20"/>
          <w:szCs w:val="20"/>
        </w:rPr>
        <w:t>课时</w:t>
      </w:r>
      <w:r w:rsidRPr="00834DC3">
        <w:rPr>
          <w:rFonts w:ascii="Times New Roman" w:eastAsia="宋体" w:hAnsi="Times New Roman" w:cs="Times New Roman"/>
          <w:sz w:val="20"/>
          <w:szCs w:val="20"/>
        </w:rPr>
        <w:t>是修读</w:t>
      </w:r>
      <w:r w:rsidRPr="00834DC3">
        <w:rPr>
          <w:rFonts w:ascii="Times New Roman" w:eastAsia="宋体" w:hAnsi="Times New Roman" w:cs="Times New Roman"/>
          <w:bCs/>
          <w:color w:val="000000"/>
          <w:sz w:val="20"/>
          <w:szCs w:val="20"/>
        </w:rPr>
        <w:t>新闻传播学院各专业</w:t>
      </w:r>
      <w:r w:rsidRPr="00834DC3">
        <w:rPr>
          <w:rFonts w:ascii="Times New Roman" w:eastAsia="宋体" w:hAnsi="Times New Roman" w:cs="Times New Roman"/>
          <w:sz w:val="20"/>
          <w:szCs w:val="20"/>
        </w:rPr>
        <w:t>的学科基础课。</w:t>
      </w:r>
      <w:r w:rsidRPr="00834DC3">
        <w:rPr>
          <w:rFonts w:ascii="Times New Roman" w:eastAsia="宋体" w:hAnsi="Times New Roman" w:cs="Times New Roman"/>
          <w:color w:val="000000"/>
          <w:sz w:val="20"/>
          <w:szCs w:val="20"/>
        </w:rPr>
        <w:t>课程主要任务是介绍</w:t>
      </w:r>
      <w:r w:rsidRPr="00834DC3">
        <w:rPr>
          <w:rFonts w:ascii="Times New Roman" w:eastAsia="宋体" w:hAnsi="Times New Roman" w:cs="Times New Roman"/>
          <w:color w:val="000000"/>
          <w:sz w:val="20"/>
          <w:szCs w:val="20"/>
        </w:rPr>
        <w:t>PHOTOSHOP CC</w:t>
      </w:r>
      <w:r w:rsidRPr="00834DC3">
        <w:rPr>
          <w:rFonts w:ascii="Times New Roman" w:eastAsia="宋体" w:hAnsi="Times New Roman" w:cs="Times New Roman"/>
          <w:color w:val="000000"/>
          <w:sz w:val="20"/>
          <w:szCs w:val="20"/>
        </w:rPr>
        <w:t>版工作界面，图像设计基本操作，选区的创建、编辑与应用，图像的填充、绘制与修饰，路径、形状的绘制与应用，色彩艺术，文字魅力，图层的应用，蒙版与通道的应用，神奇滤镜，动作和输入、输出等，最后通过综合实战演练的方式进行案例实训。学习</w:t>
      </w:r>
      <w:r w:rsidRPr="00834DC3">
        <w:rPr>
          <w:rFonts w:ascii="Times New Roman" w:eastAsia="宋体" w:hAnsi="Times New Roman" w:cs="Times New Roman"/>
          <w:color w:val="000000"/>
          <w:sz w:val="20"/>
          <w:szCs w:val="20"/>
        </w:rPr>
        <w:t>Photoshop</w:t>
      </w:r>
      <w:r w:rsidRPr="00834DC3">
        <w:rPr>
          <w:rFonts w:ascii="Times New Roman" w:eastAsia="宋体" w:hAnsi="Times New Roman" w:cs="Times New Roman"/>
          <w:color w:val="000000"/>
          <w:sz w:val="20"/>
          <w:szCs w:val="20"/>
        </w:rPr>
        <w:t>的目的在于使学生熟练掌握现代化的设计工具的使用技巧，进行各种公益广告设计、商业广告设计、商业包装设计、网页设计，提高设计效率，适应社会要求，能够顺利的走上社会，并为以后独立的设计打下坚实的基础。</w:t>
      </w:r>
    </w:p>
    <w:p w:rsidR="000C6A6D" w:rsidRPr="00834DC3" w:rsidRDefault="00825C83" w:rsidP="00834DC3">
      <w:pPr>
        <w:snapToGrid w:val="0"/>
        <w:spacing w:line="288" w:lineRule="auto"/>
        <w:ind w:firstLineChars="200" w:firstLine="400"/>
        <w:rPr>
          <w:rFonts w:ascii="Times New Roman" w:eastAsia="宋体" w:hAnsi="Times New Roman" w:cs="Times New Roman"/>
          <w:color w:val="000000"/>
          <w:sz w:val="20"/>
          <w:szCs w:val="20"/>
        </w:rPr>
      </w:pPr>
      <w:r w:rsidRPr="00834DC3">
        <w:rPr>
          <w:rFonts w:ascii="Times New Roman" w:eastAsia="宋体" w:hAnsi="Times New Roman" w:cs="Times New Roman"/>
          <w:sz w:val="20"/>
          <w:szCs w:val="20"/>
        </w:rPr>
        <w:t>本课程共计</w:t>
      </w:r>
      <w:r w:rsidRPr="00834DC3">
        <w:rPr>
          <w:rFonts w:ascii="Times New Roman" w:eastAsia="宋体" w:hAnsi="Times New Roman" w:cs="Times New Roman"/>
          <w:sz w:val="20"/>
          <w:szCs w:val="20"/>
        </w:rPr>
        <w:t>64</w:t>
      </w:r>
      <w:r w:rsidRPr="00834DC3">
        <w:rPr>
          <w:rFonts w:ascii="Times New Roman" w:eastAsia="宋体" w:hAnsi="Times New Roman" w:cs="Times New Roman"/>
          <w:sz w:val="20"/>
          <w:szCs w:val="20"/>
        </w:rPr>
        <w:t>课时，其中实践课时数为</w:t>
      </w:r>
      <w:r w:rsidRPr="00834DC3">
        <w:rPr>
          <w:rFonts w:ascii="Times New Roman" w:eastAsia="宋体" w:hAnsi="Times New Roman" w:cs="Times New Roman"/>
          <w:sz w:val="20"/>
          <w:szCs w:val="20"/>
        </w:rPr>
        <w:t>32</w:t>
      </w:r>
      <w:r w:rsidRPr="00834DC3">
        <w:rPr>
          <w:rFonts w:ascii="Times New Roman" w:eastAsia="宋体" w:hAnsi="Times New Roman" w:cs="Times New Roman"/>
          <w:sz w:val="20"/>
          <w:szCs w:val="20"/>
        </w:rPr>
        <w:t>，共</w:t>
      </w:r>
      <w:r w:rsidRPr="00834DC3">
        <w:rPr>
          <w:rFonts w:ascii="Times New Roman" w:eastAsia="宋体" w:hAnsi="Times New Roman" w:cs="Times New Roman"/>
          <w:sz w:val="20"/>
          <w:szCs w:val="20"/>
        </w:rPr>
        <w:t>4</w:t>
      </w:r>
      <w:r w:rsidRPr="00834DC3">
        <w:rPr>
          <w:rFonts w:ascii="Times New Roman" w:eastAsia="宋体" w:hAnsi="Times New Roman" w:cs="Times New Roman"/>
          <w:sz w:val="20"/>
          <w:szCs w:val="20"/>
        </w:rPr>
        <w:t>学分。</w:t>
      </w:r>
    </w:p>
    <w:p w:rsidR="000C6A6D" w:rsidRPr="00834DC3" w:rsidRDefault="00825C83" w:rsidP="00834DC3">
      <w:pPr>
        <w:adjustRightInd w:val="0"/>
        <w:snapToGrid w:val="0"/>
        <w:spacing w:beforeLines="50" w:before="156" w:afterLines="50" w:after="156" w:line="288" w:lineRule="auto"/>
        <w:ind w:firstLineChars="145" w:firstLine="348"/>
        <w:rPr>
          <w:rFonts w:ascii="Times New Roman" w:eastAsia="黑体" w:hAnsi="Times New Roman" w:cs="Times New Roman"/>
          <w:sz w:val="24"/>
        </w:rPr>
      </w:pPr>
      <w:r w:rsidRPr="00834DC3">
        <w:rPr>
          <w:rFonts w:ascii="Times New Roman" w:eastAsia="黑体" w:hAnsi="Times New Roman" w:cs="Times New Roman"/>
          <w:sz w:val="24"/>
        </w:rPr>
        <w:t>三、选课建议</w:t>
      </w:r>
    </w:p>
    <w:p w:rsidR="000C6A6D" w:rsidRPr="00834DC3" w:rsidRDefault="00825C83" w:rsidP="00834DC3">
      <w:pPr>
        <w:snapToGrid w:val="0"/>
        <w:spacing w:line="276" w:lineRule="auto"/>
        <w:ind w:firstLineChars="200" w:firstLine="400"/>
        <w:rPr>
          <w:rFonts w:ascii="Times New Roman" w:hAnsi="Times New Roman" w:cs="Times New Roman"/>
          <w:color w:val="000000"/>
          <w:sz w:val="20"/>
          <w:szCs w:val="20"/>
        </w:rPr>
      </w:pPr>
      <w:r w:rsidRPr="00834DC3">
        <w:rPr>
          <w:rFonts w:ascii="Times New Roman" w:hAnsi="Times New Roman" w:cs="Times New Roman"/>
          <w:color w:val="000000"/>
          <w:sz w:val="20"/>
          <w:szCs w:val="20"/>
        </w:rPr>
        <w:t>此本此课程适合有一定</w:t>
      </w:r>
      <w:r w:rsidR="00834DC3">
        <w:rPr>
          <w:rFonts w:ascii="Times New Roman" w:hAnsi="Times New Roman" w:cs="Times New Roman" w:hint="eastAsia"/>
          <w:color w:val="000000"/>
          <w:sz w:val="20"/>
          <w:szCs w:val="20"/>
        </w:rPr>
        <w:t>摄影</w:t>
      </w:r>
      <w:r w:rsidRPr="00834DC3">
        <w:rPr>
          <w:rFonts w:ascii="Times New Roman" w:hAnsi="Times New Roman" w:cs="Times New Roman"/>
          <w:color w:val="000000"/>
          <w:sz w:val="20"/>
          <w:szCs w:val="20"/>
        </w:rPr>
        <w:t>基础的</w:t>
      </w:r>
      <w:r w:rsidR="00834DC3">
        <w:rPr>
          <w:rFonts w:ascii="Times New Roman" w:hAnsi="Times New Roman" w:cs="Times New Roman" w:hint="eastAsia"/>
          <w:color w:val="000000"/>
          <w:sz w:val="20"/>
          <w:szCs w:val="20"/>
        </w:rPr>
        <w:t>传播学专业</w:t>
      </w:r>
      <w:r w:rsidRPr="00834DC3">
        <w:rPr>
          <w:rFonts w:ascii="Times New Roman" w:hAnsi="Times New Roman" w:cs="Times New Roman"/>
          <w:color w:val="000000"/>
          <w:sz w:val="20"/>
          <w:szCs w:val="20"/>
        </w:rPr>
        <w:t>学生</w:t>
      </w:r>
      <w:r w:rsidR="00834DC3">
        <w:rPr>
          <w:rFonts w:ascii="Times New Roman" w:hAnsi="Times New Roman" w:cs="Times New Roman" w:hint="eastAsia"/>
          <w:color w:val="000000"/>
          <w:sz w:val="20"/>
          <w:szCs w:val="20"/>
        </w:rPr>
        <w:t>学习。</w:t>
      </w:r>
    </w:p>
    <w:p w:rsidR="000C6A6D" w:rsidRDefault="00825C83">
      <w:pPr>
        <w:widowControl/>
        <w:spacing w:beforeLines="50" w:before="156" w:afterLines="50" w:after="156" w:line="288" w:lineRule="auto"/>
        <w:ind w:firstLineChars="150" w:firstLine="360"/>
        <w:jc w:val="left"/>
        <w:rPr>
          <w:rFonts w:ascii="Times New Roman" w:eastAsia="黑体" w:hAnsi="Times New Roman" w:cs="Times New Roman"/>
          <w:color w:val="000000" w:themeColor="text1"/>
          <w:sz w:val="24"/>
        </w:rPr>
      </w:pPr>
      <w:r w:rsidRPr="00834DC3">
        <w:rPr>
          <w:rFonts w:ascii="Times New Roman" w:eastAsia="黑体" w:hAnsi="Times New Roman" w:cs="Times New Roman"/>
          <w:color w:val="000000" w:themeColor="text1"/>
          <w:sz w:val="24"/>
        </w:rPr>
        <w:t>四、课程与专业毕业要求的关联性</w:t>
      </w:r>
    </w:p>
    <w:tbl>
      <w:tblPr>
        <w:tblW w:w="8222" w:type="dxa"/>
        <w:tblInd w:w="108" w:type="dxa"/>
        <w:tblLayout w:type="fixed"/>
        <w:tblLook w:val="04A0" w:firstRow="1" w:lastRow="0" w:firstColumn="1" w:lastColumn="0" w:noHBand="0" w:noVBand="1"/>
      </w:tblPr>
      <w:tblGrid>
        <w:gridCol w:w="681"/>
        <w:gridCol w:w="990"/>
        <w:gridCol w:w="5700"/>
        <w:gridCol w:w="851"/>
      </w:tblGrid>
      <w:tr w:rsidR="00834DC3" w:rsidTr="001648B9">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关联</w:t>
            </w:r>
          </w:p>
        </w:tc>
      </w:tr>
      <w:tr w:rsidR="00834DC3" w:rsidTr="001648B9">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834DC3" w:rsidTr="001648B9">
        <w:trPr>
          <w:trHeight w:val="615"/>
        </w:trPr>
        <w:tc>
          <w:tcPr>
            <w:tcW w:w="681" w:type="dxa"/>
            <w:vMerge/>
            <w:tcBorders>
              <w:top w:val="nil"/>
              <w:left w:val="single" w:sz="4" w:space="0" w:color="auto"/>
              <w:bottom w:val="single" w:sz="4" w:space="0" w:color="auto"/>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tcPr>
          <w:p w:rsidR="00834DC3" w:rsidRDefault="00834DC3" w:rsidP="001648B9">
            <w:pPr>
              <w:widowControl/>
              <w:jc w:val="left"/>
              <w:rPr>
                <w:rFonts w:asciiTheme="majorBidi" w:hAnsiTheme="majorBidi" w:cstheme="majorBidi"/>
                <w:color w:val="000000" w:themeColor="text1"/>
                <w:kern w:val="0"/>
                <w:sz w:val="20"/>
                <w:szCs w:val="20"/>
              </w:rPr>
            </w:pPr>
          </w:p>
        </w:tc>
      </w:tr>
      <w:tr w:rsidR="00834DC3" w:rsidTr="001648B9">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834DC3" w:rsidTr="001648B9">
        <w:trPr>
          <w:trHeight w:val="825"/>
        </w:trPr>
        <w:tc>
          <w:tcPr>
            <w:tcW w:w="681" w:type="dxa"/>
            <w:vMerge/>
            <w:tcBorders>
              <w:top w:val="nil"/>
              <w:left w:val="single" w:sz="4" w:space="0" w:color="auto"/>
              <w:bottom w:val="single" w:sz="4" w:space="0" w:color="auto"/>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834DC3" w:rsidTr="001648B9">
        <w:trPr>
          <w:trHeight w:val="495"/>
        </w:trPr>
        <w:tc>
          <w:tcPr>
            <w:tcW w:w="681" w:type="dxa"/>
            <w:tcBorders>
              <w:top w:val="nil"/>
              <w:left w:val="single" w:sz="4" w:space="0" w:color="auto"/>
              <w:bottom w:val="nil"/>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834DC3" w:rsidTr="001648B9">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r w:rsidRPr="0012532D">
              <w:rPr>
                <w:rFonts w:ascii="Times New Roman" w:hAnsi="Times New Roman"/>
                <w:color w:val="000000"/>
                <w:kern w:val="0"/>
                <w:sz w:val="20"/>
                <w:szCs w:val="20"/>
              </w:rPr>
              <w:sym w:font="Wingdings 2" w:char="F098"/>
            </w:r>
            <w:r>
              <w:rPr>
                <w:rFonts w:asciiTheme="majorBidi" w:hAnsiTheme="majorBidi" w:cstheme="majorBidi"/>
                <w:color w:val="000000" w:themeColor="text1"/>
                <w:kern w:val="0"/>
                <w:sz w:val="20"/>
                <w:szCs w:val="20"/>
              </w:rPr>
              <w:t></w:t>
            </w:r>
          </w:p>
        </w:tc>
      </w:tr>
      <w:tr w:rsidR="00834DC3" w:rsidTr="001648B9">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p>
        </w:tc>
      </w:tr>
      <w:tr w:rsidR="00834DC3" w:rsidTr="001648B9">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p>
        </w:tc>
      </w:tr>
      <w:tr w:rsidR="00834DC3" w:rsidTr="001648B9">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p>
        </w:tc>
      </w:tr>
      <w:tr w:rsidR="00834DC3" w:rsidTr="001648B9">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p>
        </w:tc>
      </w:tr>
      <w:tr w:rsidR="00834DC3" w:rsidTr="001648B9">
        <w:trPr>
          <w:trHeight w:val="675"/>
        </w:trPr>
        <w:tc>
          <w:tcPr>
            <w:tcW w:w="681" w:type="dxa"/>
            <w:vMerge/>
            <w:tcBorders>
              <w:top w:val="single" w:sz="4" w:space="0" w:color="auto"/>
              <w:left w:val="single" w:sz="4" w:space="0" w:color="auto"/>
              <w:bottom w:val="single" w:sz="4" w:space="0" w:color="000000"/>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p>
        </w:tc>
      </w:tr>
      <w:tr w:rsidR="00834DC3" w:rsidTr="001648B9">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p>
        </w:tc>
      </w:tr>
      <w:tr w:rsidR="00834DC3" w:rsidTr="001648B9">
        <w:trPr>
          <w:trHeight w:val="540"/>
        </w:trPr>
        <w:tc>
          <w:tcPr>
            <w:tcW w:w="681" w:type="dxa"/>
            <w:vMerge/>
            <w:tcBorders>
              <w:top w:val="single" w:sz="4" w:space="0" w:color="auto"/>
              <w:left w:val="single" w:sz="4" w:space="0" w:color="auto"/>
              <w:bottom w:val="single" w:sz="4" w:space="0" w:color="000000"/>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p>
        </w:tc>
      </w:tr>
      <w:tr w:rsidR="00834DC3" w:rsidTr="001648B9">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ind w:firstLineChars="100" w:firstLine="200"/>
              <w:rPr>
                <w:rFonts w:asciiTheme="majorBidi" w:hAnsiTheme="majorBidi" w:cstheme="majorBidi"/>
                <w:color w:val="000000" w:themeColor="text1"/>
                <w:kern w:val="0"/>
                <w:sz w:val="20"/>
                <w:szCs w:val="20"/>
              </w:rPr>
            </w:pPr>
          </w:p>
        </w:tc>
      </w:tr>
      <w:tr w:rsidR="00834DC3" w:rsidTr="001648B9">
        <w:trPr>
          <w:trHeight w:val="600"/>
        </w:trPr>
        <w:tc>
          <w:tcPr>
            <w:tcW w:w="681" w:type="dxa"/>
            <w:vMerge/>
            <w:tcBorders>
              <w:top w:val="nil"/>
              <w:left w:val="single" w:sz="4" w:space="0" w:color="auto"/>
              <w:bottom w:val="single" w:sz="4" w:space="0" w:color="000000"/>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0"/>
                <w:szCs w:val="20"/>
              </w:rPr>
            </w:pPr>
          </w:p>
        </w:tc>
      </w:tr>
      <w:tr w:rsidR="00834DC3" w:rsidTr="001648B9">
        <w:trPr>
          <w:trHeight w:val="615"/>
        </w:trPr>
        <w:tc>
          <w:tcPr>
            <w:tcW w:w="681" w:type="dxa"/>
            <w:vMerge/>
            <w:tcBorders>
              <w:top w:val="nil"/>
              <w:left w:val="single" w:sz="4" w:space="0" w:color="auto"/>
              <w:bottom w:val="single" w:sz="4" w:space="0" w:color="000000"/>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sidRPr="0012532D">
              <w:rPr>
                <w:rFonts w:ascii="Times New Roman" w:hAnsi="Times New Roman"/>
                <w:color w:val="000000"/>
                <w:kern w:val="0"/>
                <w:sz w:val="20"/>
                <w:szCs w:val="20"/>
              </w:rPr>
              <w:sym w:font="Wingdings 2" w:char="F098"/>
            </w:r>
          </w:p>
        </w:tc>
      </w:tr>
      <w:tr w:rsidR="00834DC3" w:rsidTr="001648B9">
        <w:trPr>
          <w:trHeight w:val="540"/>
        </w:trPr>
        <w:tc>
          <w:tcPr>
            <w:tcW w:w="681" w:type="dxa"/>
            <w:vMerge/>
            <w:tcBorders>
              <w:top w:val="nil"/>
              <w:left w:val="single" w:sz="4" w:space="0" w:color="auto"/>
              <w:bottom w:val="single" w:sz="4" w:space="0" w:color="000000"/>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p>
        </w:tc>
      </w:tr>
      <w:tr w:rsidR="00834DC3" w:rsidTr="001648B9">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834DC3" w:rsidTr="001648B9">
        <w:trPr>
          <w:trHeight w:val="540"/>
        </w:trPr>
        <w:tc>
          <w:tcPr>
            <w:tcW w:w="681" w:type="dxa"/>
            <w:vMerge/>
            <w:tcBorders>
              <w:top w:val="nil"/>
              <w:left w:val="single" w:sz="4" w:space="0" w:color="auto"/>
              <w:bottom w:val="single" w:sz="4" w:space="0" w:color="000000"/>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834DC3" w:rsidTr="001648B9">
        <w:trPr>
          <w:trHeight w:val="540"/>
        </w:trPr>
        <w:tc>
          <w:tcPr>
            <w:tcW w:w="681" w:type="dxa"/>
            <w:vMerge/>
            <w:tcBorders>
              <w:top w:val="nil"/>
              <w:left w:val="single" w:sz="4" w:space="0" w:color="auto"/>
              <w:bottom w:val="single" w:sz="4" w:space="0" w:color="000000"/>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r w:rsidRPr="0012532D">
              <w:rPr>
                <w:rFonts w:ascii="Times New Roman" w:hAnsi="Times New Roman"/>
                <w:color w:val="000000"/>
                <w:kern w:val="0"/>
                <w:sz w:val="20"/>
                <w:szCs w:val="20"/>
              </w:rPr>
              <w:sym w:font="Wingdings 2" w:char="F098"/>
            </w:r>
          </w:p>
        </w:tc>
      </w:tr>
      <w:tr w:rsidR="00834DC3" w:rsidTr="001648B9">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tcPr>
          <w:p w:rsidR="00834DC3" w:rsidRDefault="00834DC3" w:rsidP="001648B9">
            <w:pPr>
              <w:widowControl/>
              <w:jc w:val="left"/>
              <w:rPr>
                <w:rFonts w:asciiTheme="majorBidi" w:hAnsiTheme="majorBidi" w:cstheme="majorBidi"/>
                <w:color w:val="000000" w:themeColor="text1"/>
                <w:kern w:val="0"/>
                <w:sz w:val="20"/>
                <w:szCs w:val="20"/>
              </w:rPr>
            </w:pPr>
          </w:p>
        </w:tc>
      </w:tr>
      <w:tr w:rsidR="00834DC3" w:rsidTr="001648B9">
        <w:trPr>
          <w:trHeight w:val="630"/>
        </w:trPr>
        <w:tc>
          <w:tcPr>
            <w:tcW w:w="681" w:type="dxa"/>
            <w:vMerge/>
            <w:tcBorders>
              <w:top w:val="nil"/>
              <w:left w:val="single" w:sz="4" w:space="0" w:color="auto"/>
              <w:bottom w:val="single" w:sz="4" w:space="0" w:color="000000"/>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r w:rsidR="00825C83" w:rsidRPr="0012532D">
              <w:rPr>
                <w:rFonts w:ascii="Times New Roman" w:hAnsi="Times New Roman"/>
                <w:color w:val="000000"/>
                <w:kern w:val="0"/>
                <w:sz w:val="20"/>
                <w:szCs w:val="20"/>
              </w:rPr>
              <w:sym w:font="Wingdings 2" w:char="F098"/>
            </w:r>
          </w:p>
        </w:tc>
      </w:tr>
      <w:tr w:rsidR="00834DC3" w:rsidTr="001648B9">
        <w:trPr>
          <w:trHeight w:val="585"/>
        </w:trPr>
        <w:tc>
          <w:tcPr>
            <w:tcW w:w="681" w:type="dxa"/>
            <w:vMerge/>
            <w:tcBorders>
              <w:top w:val="nil"/>
              <w:left w:val="single" w:sz="4" w:space="0" w:color="auto"/>
              <w:bottom w:val="single" w:sz="4" w:space="0" w:color="000000"/>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834DC3" w:rsidTr="001648B9">
        <w:trPr>
          <w:trHeight w:val="660"/>
        </w:trPr>
        <w:tc>
          <w:tcPr>
            <w:tcW w:w="681" w:type="dxa"/>
            <w:vMerge/>
            <w:tcBorders>
              <w:top w:val="nil"/>
              <w:left w:val="single" w:sz="4" w:space="0" w:color="auto"/>
              <w:bottom w:val="single" w:sz="4" w:space="0" w:color="000000"/>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tcPr>
          <w:p w:rsidR="00834DC3" w:rsidRDefault="00834DC3" w:rsidP="001648B9">
            <w:pPr>
              <w:widowControl/>
              <w:jc w:val="left"/>
              <w:rPr>
                <w:rFonts w:asciiTheme="majorBidi" w:hAnsiTheme="majorBidi" w:cstheme="majorBidi"/>
                <w:color w:val="000000" w:themeColor="text1"/>
                <w:kern w:val="0"/>
                <w:sz w:val="20"/>
                <w:szCs w:val="20"/>
              </w:rPr>
            </w:pPr>
          </w:p>
        </w:tc>
      </w:tr>
      <w:tr w:rsidR="00834DC3" w:rsidTr="001648B9">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834DC3" w:rsidTr="001648B9">
        <w:trPr>
          <w:trHeight w:val="540"/>
        </w:trPr>
        <w:tc>
          <w:tcPr>
            <w:tcW w:w="681" w:type="dxa"/>
            <w:vMerge/>
            <w:tcBorders>
              <w:top w:val="nil"/>
              <w:left w:val="single" w:sz="4" w:space="0" w:color="auto"/>
              <w:bottom w:val="single" w:sz="4" w:space="0" w:color="000000"/>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834DC3" w:rsidTr="001648B9">
        <w:trPr>
          <w:trHeight w:val="540"/>
        </w:trPr>
        <w:tc>
          <w:tcPr>
            <w:tcW w:w="681" w:type="dxa"/>
            <w:vMerge/>
            <w:tcBorders>
              <w:top w:val="nil"/>
              <w:left w:val="single" w:sz="4" w:space="0" w:color="auto"/>
              <w:bottom w:val="single" w:sz="4" w:space="0" w:color="000000"/>
              <w:right w:val="single" w:sz="4" w:space="0" w:color="auto"/>
            </w:tcBorders>
            <w:vAlign w:val="center"/>
          </w:tcPr>
          <w:p w:rsidR="00834DC3" w:rsidRDefault="00834DC3" w:rsidP="001648B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rsidR="00834DC3" w:rsidRDefault="00834DC3" w:rsidP="001648B9">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tcPr>
          <w:p w:rsidR="00834DC3" w:rsidRDefault="00834DC3" w:rsidP="001648B9">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bl>
    <w:p w:rsidR="00834DC3" w:rsidRDefault="00834DC3" w:rsidP="00834DC3">
      <w:pPr>
        <w:widowControl/>
        <w:spacing w:beforeLines="50" w:before="156" w:afterLines="50" w:after="156" w:line="288" w:lineRule="auto"/>
        <w:ind w:firstLineChars="200" w:firstLine="480"/>
        <w:jc w:val="left"/>
        <w:rPr>
          <w:rFonts w:ascii="Times New Roman" w:eastAsia="黑体" w:hAnsi="Times New Roman" w:cs="Times New Roman"/>
          <w:color w:val="000000" w:themeColor="text1"/>
          <w:sz w:val="24"/>
        </w:rPr>
      </w:pPr>
    </w:p>
    <w:p w:rsidR="000C6A6D" w:rsidRPr="00834DC3" w:rsidRDefault="00825C83" w:rsidP="00834DC3">
      <w:pPr>
        <w:widowControl/>
        <w:spacing w:beforeLines="50" w:before="156" w:afterLines="50" w:after="156" w:line="288" w:lineRule="auto"/>
        <w:ind w:firstLineChars="200" w:firstLine="480"/>
        <w:jc w:val="left"/>
        <w:rPr>
          <w:rFonts w:ascii="Times New Roman" w:eastAsia="黑体" w:hAnsi="Times New Roman" w:cs="Times New Roman"/>
          <w:color w:val="000000" w:themeColor="text1"/>
          <w:sz w:val="24"/>
        </w:rPr>
      </w:pPr>
      <w:r w:rsidRPr="00834DC3">
        <w:rPr>
          <w:rFonts w:ascii="Times New Roman" w:eastAsia="黑体" w:hAnsi="Times New Roman" w:cs="Times New Roman"/>
          <w:color w:val="000000" w:themeColor="text1"/>
          <w:sz w:val="24"/>
        </w:rPr>
        <w:t>五、课程目标</w:t>
      </w:r>
      <w:r w:rsidRPr="00834DC3">
        <w:rPr>
          <w:rFonts w:ascii="Times New Roman" w:eastAsia="黑体" w:hAnsi="Times New Roman" w:cs="Times New Roman"/>
          <w:color w:val="000000" w:themeColor="text1"/>
          <w:sz w:val="24"/>
        </w:rPr>
        <w:t>/</w:t>
      </w:r>
      <w:r w:rsidRPr="00834DC3">
        <w:rPr>
          <w:rFonts w:ascii="Times New Roman" w:eastAsia="黑体" w:hAnsi="Times New Roman" w:cs="Times New Roman"/>
          <w:color w:val="000000" w:themeColor="text1"/>
          <w:sz w:val="24"/>
        </w:rPr>
        <w:t>课程预期学习成果</w:t>
      </w:r>
    </w:p>
    <w:tbl>
      <w:tblPr>
        <w:tblpPr w:leftFromText="180" w:rightFromText="180" w:vertAnchor="text" w:horzAnchor="page" w:tblpX="1732" w:tblpY="152"/>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161"/>
        <w:gridCol w:w="2268"/>
        <w:gridCol w:w="2268"/>
        <w:gridCol w:w="1554"/>
      </w:tblGrid>
      <w:tr w:rsidR="000C6A6D" w:rsidRPr="00834DC3" w:rsidTr="00834DC3">
        <w:trPr>
          <w:trHeight w:val="983"/>
        </w:trPr>
        <w:tc>
          <w:tcPr>
            <w:tcW w:w="966" w:type="dxa"/>
            <w:shd w:val="clear" w:color="auto" w:fill="auto"/>
            <w:vAlign w:val="center"/>
          </w:tcPr>
          <w:p w:rsidR="000C6A6D" w:rsidRPr="00834DC3" w:rsidRDefault="00825C83" w:rsidP="00834DC3">
            <w:pPr>
              <w:snapToGrid w:val="0"/>
              <w:spacing w:line="288" w:lineRule="auto"/>
              <w:jc w:val="center"/>
              <w:rPr>
                <w:rFonts w:ascii="Times New Roman" w:hAnsi="Times New Roman" w:cs="Times New Roman"/>
                <w:b/>
                <w:color w:val="000000"/>
                <w:sz w:val="20"/>
                <w:szCs w:val="20"/>
              </w:rPr>
            </w:pPr>
            <w:r w:rsidRPr="00834DC3">
              <w:rPr>
                <w:rFonts w:ascii="Times New Roman" w:hAnsi="Times New Roman" w:cs="Times New Roman"/>
                <w:b/>
                <w:color w:val="000000"/>
                <w:sz w:val="20"/>
                <w:szCs w:val="20"/>
              </w:rPr>
              <w:t>序号</w:t>
            </w:r>
          </w:p>
        </w:tc>
        <w:tc>
          <w:tcPr>
            <w:tcW w:w="1161" w:type="dxa"/>
            <w:shd w:val="clear" w:color="auto" w:fill="auto"/>
            <w:vAlign w:val="center"/>
          </w:tcPr>
          <w:p w:rsidR="000C6A6D" w:rsidRPr="00834DC3" w:rsidRDefault="00825C83" w:rsidP="00834DC3">
            <w:pPr>
              <w:snapToGrid w:val="0"/>
              <w:spacing w:line="288" w:lineRule="auto"/>
              <w:jc w:val="center"/>
              <w:rPr>
                <w:rFonts w:ascii="Times New Roman" w:eastAsia="宋体" w:hAnsi="Times New Roman" w:cs="Times New Roman"/>
                <w:b/>
                <w:color w:val="000000"/>
                <w:sz w:val="20"/>
                <w:szCs w:val="20"/>
              </w:rPr>
            </w:pPr>
            <w:r w:rsidRPr="00834DC3">
              <w:rPr>
                <w:rFonts w:ascii="Times New Roman" w:eastAsia="宋体" w:hAnsi="Times New Roman" w:cs="Times New Roman"/>
                <w:b/>
                <w:color w:val="000000"/>
                <w:sz w:val="20"/>
                <w:szCs w:val="20"/>
              </w:rPr>
              <w:t>课程预期</w:t>
            </w:r>
          </w:p>
          <w:p w:rsidR="000C6A6D" w:rsidRPr="00834DC3" w:rsidRDefault="00825C83" w:rsidP="00834DC3">
            <w:pPr>
              <w:snapToGrid w:val="0"/>
              <w:spacing w:line="288" w:lineRule="auto"/>
              <w:jc w:val="center"/>
              <w:rPr>
                <w:rFonts w:ascii="Times New Roman" w:eastAsia="宋体" w:hAnsi="Times New Roman" w:cs="Times New Roman"/>
                <w:b/>
                <w:color w:val="000000"/>
                <w:sz w:val="20"/>
                <w:szCs w:val="20"/>
              </w:rPr>
            </w:pPr>
            <w:r w:rsidRPr="00834DC3">
              <w:rPr>
                <w:rFonts w:ascii="Times New Roman" w:eastAsia="宋体" w:hAnsi="Times New Roman" w:cs="Times New Roman"/>
                <w:b/>
                <w:color w:val="000000"/>
                <w:sz w:val="20"/>
                <w:szCs w:val="20"/>
              </w:rPr>
              <w:t>学习成果</w:t>
            </w:r>
          </w:p>
        </w:tc>
        <w:tc>
          <w:tcPr>
            <w:tcW w:w="2268" w:type="dxa"/>
            <w:shd w:val="clear" w:color="auto" w:fill="auto"/>
            <w:vAlign w:val="center"/>
          </w:tcPr>
          <w:p w:rsidR="000C6A6D" w:rsidRPr="00834DC3" w:rsidRDefault="000C6A6D" w:rsidP="00834DC3">
            <w:pPr>
              <w:snapToGrid w:val="0"/>
              <w:spacing w:line="288" w:lineRule="auto"/>
              <w:jc w:val="center"/>
              <w:rPr>
                <w:rFonts w:ascii="Times New Roman" w:eastAsia="宋体" w:hAnsi="Times New Roman" w:cs="Times New Roman"/>
                <w:b/>
                <w:color w:val="000000"/>
                <w:sz w:val="20"/>
                <w:szCs w:val="20"/>
              </w:rPr>
            </w:pPr>
          </w:p>
          <w:p w:rsidR="000C6A6D" w:rsidRPr="00834DC3" w:rsidRDefault="00825C83" w:rsidP="00834DC3">
            <w:pPr>
              <w:snapToGrid w:val="0"/>
              <w:spacing w:line="288" w:lineRule="auto"/>
              <w:jc w:val="center"/>
              <w:rPr>
                <w:rFonts w:ascii="Times New Roman" w:eastAsia="宋体" w:hAnsi="Times New Roman" w:cs="Times New Roman"/>
                <w:b/>
                <w:color w:val="000000"/>
                <w:sz w:val="20"/>
                <w:szCs w:val="20"/>
                <w:highlight w:val="yellow"/>
              </w:rPr>
            </w:pPr>
            <w:r w:rsidRPr="00834DC3">
              <w:rPr>
                <w:rFonts w:ascii="Times New Roman" w:eastAsia="宋体" w:hAnsi="Times New Roman" w:cs="Times New Roman"/>
                <w:b/>
                <w:color w:val="000000"/>
                <w:sz w:val="20"/>
                <w:szCs w:val="20"/>
              </w:rPr>
              <w:t>课程目标</w:t>
            </w:r>
          </w:p>
          <w:p w:rsidR="000C6A6D" w:rsidRPr="00834DC3" w:rsidRDefault="000C6A6D" w:rsidP="00834DC3">
            <w:pPr>
              <w:snapToGrid w:val="0"/>
              <w:spacing w:line="288" w:lineRule="auto"/>
              <w:jc w:val="center"/>
              <w:rPr>
                <w:rFonts w:ascii="Times New Roman" w:eastAsia="宋体" w:hAnsi="Times New Roman" w:cs="Times New Roman"/>
                <w:b/>
                <w:color w:val="000000"/>
                <w:sz w:val="20"/>
                <w:szCs w:val="20"/>
              </w:rPr>
            </w:pPr>
          </w:p>
        </w:tc>
        <w:tc>
          <w:tcPr>
            <w:tcW w:w="2268" w:type="dxa"/>
            <w:shd w:val="clear" w:color="auto" w:fill="auto"/>
            <w:vAlign w:val="center"/>
          </w:tcPr>
          <w:p w:rsidR="000C6A6D" w:rsidRPr="00834DC3" w:rsidRDefault="00825C83" w:rsidP="00834DC3">
            <w:pPr>
              <w:snapToGrid w:val="0"/>
              <w:spacing w:line="288" w:lineRule="auto"/>
              <w:jc w:val="center"/>
              <w:rPr>
                <w:rFonts w:ascii="Times New Roman" w:eastAsia="宋体" w:hAnsi="Times New Roman" w:cs="Times New Roman"/>
                <w:b/>
                <w:color w:val="000000"/>
                <w:sz w:val="20"/>
                <w:szCs w:val="20"/>
              </w:rPr>
            </w:pPr>
            <w:r w:rsidRPr="00834DC3">
              <w:rPr>
                <w:rFonts w:ascii="Times New Roman" w:eastAsia="宋体" w:hAnsi="Times New Roman" w:cs="Times New Roman"/>
                <w:b/>
                <w:color w:val="000000"/>
                <w:sz w:val="20"/>
                <w:szCs w:val="20"/>
              </w:rPr>
              <w:t>教与学方式</w:t>
            </w:r>
          </w:p>
        </w:tc>
        <w:tc>
          <w:tcPr>
            <w:tcW w:w="1554" w:type="dxa"/>
            <w:shd w:val="clear" w:color="auto" w:fill="auto"/>
            <w:vAlign w:val="center"/>
          </w:tcPr>
          <w:p w:rsidR="000C6A6D" w:rsidRPr="00834DC3" w:rsidRDefault="00825C83" w:rsidP="00834DC3">
            <w:pPr>
              <w:snapToGrid w:val="0"/>
              <w:spacing w:line="288" w:lineRule="auto"/>
              <w:jc w:val="center"/>
              <w:rPr>
                <w:rFonts w:ascii="Times New Roman" w:eastAsia="宋体" w:hAnsi="Times New Roman" w:cs="Times New Roman"/>
                <w:b/>
                <w:color w:val="000000"/>
                <w:sz w:val="20"/>
                <w:szCs w:val="20"/>
              </w:rPr>
            </w:pPr>
            <w:r w:rsidRPr="00834DC3">
              <w:rPr>
                <w:rFonts w:ascii="Times New Roman" w:eastAsia="宋体" w:hAnsi="Times New Roman" w:cs="Times New Roman"/>
                <w:b/>
                <w:color w:val="000000"/>
                <w:sz w:val="20"/>
                <w:szCs w:val="20"/>
              </w:rPr>
              <w:t>评价方式</w:t>
            </w:r>
          </w:p>
        </w:tc>
      </w:tr>
      <w:tr w:rsidR="000C6A6D" w:rsidRPr="00834DC3" w:rsidTr="00834DC3">
        <w:tc>
          <w:tcPr>
            <w:tcW w:w="966" w:type="dxa"/>
            <w:shd w:val="clear" w:color="auto" w:fill="auto"/>
            <w:vAlign w:val="center"/>
          </w:tcPr>
          <w:p w:rsidR="000C6A6D" w:rsidRPr="00834DC3" w:rsidRDefault="00825C83" w:rsidP="00834DC3">
            <w:pPr>
              <w:spacing w:line="288" w:lineRule="auto"/>
              <w:rPr>
                <w:rFonts w:ascii="Times New Roman" w:eastAsia="仿宋" w:hAnsi="Times New Roman" w:cs="Times New Roman"/>
                <w:color w:val="000000"/>
                <w:kern w:val="0"/>
                <w:sz w:val="20"/>
                <w:szCs w:val="20"/>
              </w:rPr>
            </w:pPr>
            <w:r w:rsidRPr="00834DC3">
              <w:rPr>
                <w:rFonts w:ascii="Times New Roman" w:eastAsia="仿宋" w:hAnsi="Times New Roman" w:cs="Times New Roman"/>
                <w:color w:val="000000"/>
                <w:kern w:val="0"/>
                <w:sz w:val="20"/>
                <w:szCs w:val="20"/>
              </w:rPr>
              <w:t>1</w:t>
            </w:r>
          </w:p>
        </w:tc>
        <w:tc>
          <w:tcPr>
            <w:tcW w:w="1161" w:type="dxa"/>
            <w:shd w:val="clear" w:color="auto" w:fill="auto"/>
            <w:vAlign w:val="center"/>
          </w:tcPr>
          <w:p w:rsidR="000C6A6D" w:rsidRPr="00834DC3" w:rsidRDefault="00825C83" w:rsidP="00834DC3">
            <w:pPr>
              <w:spacing w:line="288" w:lineRule="auto"/>
              <w:rPr>
                <w:rFonts w:ascii="Times New Roman" w:eastAsia="宋体" w:hAnsi="Times New Roman" w:cs="Times New Roman"/>
                <w:color w:val="000000"/>
                <w:kern w:val="0"/>
                <w:sz w:val="20"/>
                <w:szCs w:val="20"/>
              </w:rPr>
            </w:pPr>
            <w:r w:rsidRPr="00834DC3">
              <w:rPr>
                <w:rFonts w:ascii="Times New Roman" w:eastAsia="宋体" w:hAnsi="Times New Roman" w:cs="Times New Roman"/>
                <w:color w:val="000000"/>
                <w:kern w:val="0"/>
                <w:sz w:val="20"/>
                <w:szCs w:val="20"/>
              </w:rPr>
              <w:t>LO613</w:t>
            </w:r>
          </w:p>
        </w:tc>
        <w:tc>
          <w:tcPr>
            <w:tcW w:w="2268" w:type="dxa"/>
            <w:shd w:val="clear" w:color="auto" w:fill="auto"/>
          </w:tcPr>
          <w:p w:rsidR="000C6A6D" w:rsidRPr="00834DC3" w:rsidRDefault="00825C83" w:rsidP="00834DC3">
            <w:pPr>
              <w:spacing w:line="288" w:lineRule="auto"/>
              <w:rPr>
                <w:rFonts w:ascii="Times New Roman" w:eastAsia="宋体" w:hAnsi="Times New Roman" w:cs="Times New Roman"/>
                <w:color w:val="000000"/>
                <w:kern w:val="0"/>
                <w:sz w:val="20"/>
                <w:szCs w:val="20"/>
              </w:rPr>
            </w:pPr>
            <w:r w:rsidRPr="00834DC3">
              <w:rPr>
                <w:rFonts w:ascii="Times New Roman" w:eastAsia="宋体" w:hAnsi="Times New Roman" w:cs="Times New Roman"/>
                <w:color w:val="000000"/>
                <w:kern w:val="0"/>
                <w:sz w:val="20"/>
                <w:szCs w:val="20"/>
              </w:rPr>
              <w:t>能够熟练的掌握</w:t>
            </w:r>
            <w:r w:rsidRPr="00834DC3">
              <w:rPr>
                <w:rFonts w:ascii="Times New Roman" w:eastAsia="宋体" w:hAnsi="Times New Roman" w:cs="Times New Roman"/>
                <w:color w:val="000000"/>
                <w:kern w:val="0"/>
                <w:sz w:val="20"/>
                <w:szCs w:val="20"/>
              </w:rPr>
              <w:t>PHOTOASHOP</w:t>
            </w:r>
            <w:r w:rsidRPr="00834DC3">
              <w:rPr>
                <w:rFonts w:ascii="Times New Roman" w:eastAsia="宋体" w:hAnsi="Times New Roman" w:cs="Times New Roman"/>
                <w:color w:val="000000"/>
                <w:kern w:val="0"/>
                <w:sz w:val="20"/>
                <w:szCs w:val="20"/>
              </w:rPr>
              <w:t>这个软件的基础操作、处理图片的主要工具以及处理图片的基础思路。</w:t>
            </w:r>
          </w:p>
        </w:tc>
        <w:tc>
          <w:tcPr>
            <w:tcW w:w="2268" w:type="dxa"/>
            <w:shd w:val="clear" w:color="auto" w:fill="auto"/>
          </w:tcPr>
          <w:p w:rsidR="000C6A6D" w:rsidRPr="00834DC3" w:rsidRDefault="00825C83" w:rsidP="00834DC3">
            <w:pPr>
              <w:snapToGrid w:val="0"/>
              <w:spacing w:line="288" w:lineRule="auto"/>
              <w:jc w:val="left"/>
              <w:rPr>
                <w:rFonts w:ascii="Times New Roman" w:eastAsia="宋体" w:hAnsi="Times New Roman" w:cs="Times New Roman"/>
                <w:color w:val="000000"/>
                <w:kern w:val="0"/>
                <w:sz w:val="20"/>
                <w:szCs w:val="20"/>
              </w:rPr>
            </w:pPr>
            <w:r w:rsidRPr="00834DC3">
              <w:rPr>
                <w:rFonts w:ascii="Times New Roman" w:eastAsia="宋体" w:hAnsi="Times New Roman" w:cs="Times New Roman"/>
                <w:color w:val="000000"/>
                <w:kern w:val="0"/>
                <w:sz w:val="20"/>
                <w:szCs w:val="20"/>
              </w:rPr>
              <w:t>通过课堂的教学和课堂练习提高使用</w:t>
            </w:r>
            <w:r w:rsidRPr="00834DC3">
              <w:rPr>
                <w:rFonts w:ascii="Times New Roman" w:eastAsia="宋体" w:hAnsi="Times New Roman" w:cs="Times New Roman"/>
                <w:color w:val="000000"/>
                <w:kern w:val="0"/>
                <w:sz w:val="20"/>
                <w:szCs w:val="20"/>
              </w:rPr>
              <w:t>PS</w:t>
            </w:r>
            <w:r w:rsidRPr="00834DC3">
              <w:rPr>
                <w:rFonts w:ascii="Times New Roman" w:eastAsia="宋体" w:hAnsi="Times New Roman" w:cs="Times New Roman"/>
                <w:color w:val="000000"/>
                <w:kern w:val="0"/>
                <w:sz w:val="20"/>
                <w:szCs w:val="20"/>
              </w:rPr>
              <w:t>软件的能力</w:t>
            </w:r>
          </w:p>
        </w:tc>
        <w:tc>
          <w:tcPr>
            <w:tcW w:w="1554" w:type="dxa"/>
            <w:shd w:val="clear" w:color="auto" w:fill="auto"/>
          </w:tcPr>
          <w:p w:rsidR="000C6A6D" w:rsidRPr="00834DC3" w:rsidRDefault="00825C83" w:rsidP="00834DC3">
            <w:pPr>
              <w:snapToGrid w:val="0"/>
              <w:spacing w:line="288" w:lineRule="auto"/>
              <w:jc w:val="left"/>
              <w:rPr>
                <w:rFonts w:ascii="Times New Roman" w:eastAsia="宋体" w:hAnsi="Times New Roman" w:cs="Times New Roman"/>
                <w:color w:val="000000"/>
                <w:kern w:val="0"/>
                <w:sz w:val="20"/>
                <w:szCs w:val="20"/>
              </w:rPr>
            </w:pPr>
            <w:r w:rsidRPr="00834DC3">
              <w:rPr>
                <w:rFonts w:ascii="Times New Roman" w:eastAsia="宋体" w:hAnsi="Times New Roman" w:cs="Times New Roman"/>
                <w:sz w:val="20"/>
                <w:szCs w:val="20"/>
              </w:rPr>
              <w:t>实作评价（</w:t>
            </w:r>
            <w:r w:rsidRPr="00834DC3">
              <w:rPr>
                <w:rFonts w:ascii="Times New Roman" w:eastAsia="宋体" w:hAnsi="Times New Roman" w:cs="Times New Roman"/>
                <w:sz w:val="20"/>
                <w:szCs w:val="20"/>
              </w:rPr>
              <w:t>X1</w:t>
            </w:r>
            <w:r w:rsidRPr="00834DC3">
              <w:rPr>
                <w:rFonts w:ascii="Times New Roman" w:eastAsia="宋体" w:hAnsi="Times New Roman" w:cs="Times New Roman"/>
                <w:sz w:val="20"/>
                <w:szCs w:val="20"/>
              </w:rPr>
              <w:t>基础图片处理）</w:t>
            </w:r>
          </w:p>
        </w:tc>
      </w:tr>
      <w:tr w:rsidR="00834DC3" w:rsidRPr="00834DC3" w:rsidTr="00834DC3">
        <w:trPr>
          <w:trHeight w:val="1387"/>
        </w:trPr>
        <w:tc>
          <w:tcPr>
            <w:tcW w:w="966" w:type="dxa"/>
            <w:vMerge w:val="restart"/>
            <w:shd w:val="clear" w:color="auto" w:fill="auto"/>
            <w:vAlign w:val="center"/>
          </w:tcPr>
          <w:p w:rsidR="00834DC3" w:rsidRPr="00834DC3" w:rsidRDefault="00834DC3" w:rsidP="00834DC3">
            <w:pPr>
              <w:spacing w:line="288" w:lineRule="auto"/>
              <w:rPr>
                <w:rFonts w:ascii="Times New Roman" w:eastAsia="仿宋" w:hAnsi="Times New Roman" w:cs="Times New Roman"/>
                <w:color w:val="000000"/>
                <w:kern w:val="0"/>
                <w:sz w:val="20"/>
                <w:szCs w:val="20"/>
              </w:rPr>
            </w:pPr>
            <w:r w:rsidRPr="00834DC3">
              <w:rPr>
                <w:rFonts w:ascii="Times New Roman" w:eastAsia="仿宋" w:hAnsi="Times New Roman" w:cs="Times New Roman"/>
                <w:color w:val="000000"/>
                <w:kern w:val="0"/>
                <w:sz w:val="20"/>
                <w:szCs w:val="20"/>
              </w:rPr>
              <w:t>2</w:t>
            </w:r>
          </w:p>
        </w:tc>
        <w:tc>
          <w:tcPr>
            <w:tcW w:w="1161" w:type="dxa"/>
            <w:vMerge w:val="restart"/>
            <w:shd w:val="clear" w:color="auto" w:fill="auto"/>
            <w:vAlign w:val="center"/>
          </w:tcPr>
          <w:p w:rsidR="00834DC3" w:rsidRPr="00834DC3" w:rsidRDefault="00834DC3" w:rsidP="00834DC3">
            <w:pPr>
              <w:spacing w:line="288" w:lineRule="auto"/>
              <w:rPr>
                <w:rFonts w:ascii="Times New Roman" w:eastAsia="宋体" w:hAnsi="Times New Roman" w:cs="Times New Roman"/>
                <w:color w:val="000000"/>
                <w:kern w:val="0"/>
                <w:sz w:val="20"/>
                <w:szCs w:val="20"/>
              </w:rPr>
            </w:pPr>
            <w:r w:rsidRPr="00834DC3">
              <w:rPr>
                <w:rFonts w:ascii="Times New Roman" w:eastAsia="宋体" w:hAnsi="Times New Roman" w:cs="Times New Roman"/>
                <w:color w:val="000000"/>
                <w:kern w:val="0"/>
                <w:sz w:val="20"/>
                <w:szCs w:val="20"/>
              </w:rPr>
              <w:t>L032</w:t>
            </w:r>
          </w:p>
        </w:tc>
        <w:tc>
          <w:tcPr>
            <w:tcW w:w="2268" w:type="dxa"/>
            <w:shd w:val="clear" w:color="auto" w:fill="auto"/>
          </w:tcPr>
          <w:p w:rsidR="00834DC3" w:rsidRPr="00834DC3" w:rsidRDefault="00834DC3" w:rsidP="00834DC3">
            <w:pPr>
              <w:spacing w:line="288" w:lineRule="auto"/>
              <w:rPr>
                <w:rFonts w:ascii="Times New Roman" w:eastAsia="宋体" w:hAnsi="Times New Roman" w:cs="Times New Roman"/>
                <w:color w:val="000000"/>
                <w:kern w:val="0"/>
                <w:sz w:val="20"/>
                <w:szCs w:val="20"/>
              </w:rPr>
            </w:pPr>
            <w:r w:rsidRPr="00834DC3">
              <w:rPr>
                <w:rFonts w:ascii="Times New Roman" w:eastAsia="宋体" w:hAnsi="Times New Roman" w:cs="Times New Roman"/>
                <w:color w:val="000000"/>
                <w:kern w:val="0"/>
                <w:sz w:val="20"/>
                <w:szCs w:val="20"/>
              </w:rPr>
              <w:t>风景图片处理作品、自己拍摄图像素材并且通过软件后期处理、结合课程所学知识和技巧处理完成风景类的摄影作品</w:t>
            </w:r>
          </w:p>
        </w:tc>
        <w:tc>
          <w:tcPr>
            <w:tcW w:w="2268" w:type="dxa"/>
            <w:shd w:val="clear" w:color="auto" w:fill="auto"/>
          </w:tcPr>
          <w:p w:rsidR="00834DC3" w:rsidRPr="00834DC3" w:rsidRDefault="00834DC3" w:rsidP="00834DC3">
            <w:pPr>
              <w:snapToGrid w:val="0"/>
              <w:spacing w:line="288" w:lineRule="auto"/>
              <w:jc w:val="left"/>
              <w:rPr>
                <w:rFonts w:ascii="Times New Roman" w:eastAsia="宋体" w:hAnsi="Times New Roman" w:cs="Times New Roman"/>
                <w:color w:val="000000"/>
                <w:kern w:val="0"/>
                <w:sz w:val="20"/>
                <w:szCs w:val="20"/>
              </w:rPr>
            </w:pPr>
            <w:r w:rsidRPr="00834DC3">
              <w:rPr>
                <w:rFonts w:ascii="Times New Roman" w:eastAsia="宋体" w:hAnsi="Times New Roman" w:cs="Times New Roman"/>
                <w:color w:val="000000"/>
                <w:kern w:val="0"/>
                <w:sz w:val="20"/>
                <w:szCs w:val="20"/>
              </w:rPr>
              <w:t>在老师指导下拍摄风景作品并处理完成作业</w:t>
            </w:r>
          </w:p>
        </w:tc>
        <w:tc>
          <w:tcPr>
            <w:tcW w:w="1554" w:type="dxa"/>
            <w:shd w:val="clear" w:color="auto" w:fill="auto"/>
          </w:tcPr>
          <w:p w:rsidR="00834DC3" w:rsidRPr="00834DC3" w:rsidRDefault="00834DC3" w:rsidP="00834DC3">
            <w:pPr>
              <w:snapToGrid w:val="0"/>
              <w:spacing w:line="288" w:lineRule="auto"/>
              <w:jc w:val="left"/>
              <w:rPr>
                <w:rFonts w:ascii="Times New Roman" w:eastAsia="宋体" w:hAnsi="Times New Roman" w:cs="Times New Roman"/>
                <w:color w:val="000000"/>
                <w:kern w:val="0"/>
                <w:sz w:val="20"/>
                <w:szCs w:val="20"/>
              </w:rPr>
            </w:pPr>
            <w:r w:rsidRPr="00834DC3">
              <w:rPr>
                <w:rFonts w:ascii="Times New Roman" w:eastAsia="宋体" w:hAnsi="Times New Roman" w:cs="Times New Roman"/>
                <w:sz w:val="20"/>
                <w:szCs w:val="20"/>
              </w:rPr>
              <w:t>实作评价</w:t>
            </w:r>
            <w:r w:rsidRPr="00834DC3">
              <w:rPr>
                <w:rFonts w:ascii="Times New Roman" w:eastAsia="宋体" w:hAnsi="Times New Roman" w:cs="Times New Roman"/>
                <w:color w:val="000000"/>
                <w:kern w:val="0"/>
                <w:sz w:val="20"/>
                <w:szCs w:val="20"/>
              </w:rPr>
              <w:t>（</w:t>
            </w:r>
            <w:r w:rsidRPr="00834DC3">
              <w:rPr>
                <w:rFonts w:ascii="Times New Roman" w:eastAsia="宋体" w:hAnsi="Times New Roman" w:cs="Times New Roman"/>
                <w:color w:val="000000"/>
                <w:kern w:val="0"/>
                <w:sz w:val="20"/>
                <w:szCs w:val="20"/>
              </w:rPr>
              <w:t>X2</w:t>
            </w:r>
            <w:r w:rsidRPr="00834DC3">
              <w:rPr>
                <w:rFonts w:ascii="Times New Roman" w:eastAsia="宋体" w:hAnsi="Times New Roman" w:cs="Times New Roman"/>
                <w:color w:val="000000"/>
                <w:kern w:val="0"/>
                <w:sz w:val="20"/>
                <w:szCs w:val="20"/>
              </w:rPr>
              <w:t>风景类图片的处理阶段作业）</w:t>
            </w:r>
          </w:p>
        </w:tc>
      </w:tr>
      <w:tr w:rsidR="00834DC3" w:rsidRPr="00834DC3" w:rsidTr="00834DC3">
        <w:trPr>
          <w:trHeight w:val="1345"/>
        </w:trPr>
        <w:tc>
          <w:tcPr>
            <w:tcW w:w="966" w:type="dxa"/>
            <w:vMerge/>
            <w:shd w:val="clear" w:color="auto" w:fill="auto"/>
            <w:vAlign w:val="center"/>
          </w:tcPr>
          <w:p w:rsidR="00834DC3" w:rsidRPr="00834DC3" w:rsidRDefault="00834DC3" w:rsidP="00834DC3">
            <w:pPr>
              <w:spacing w:line="288" w:lineRule="auto"/>
              <w:rPr>
                <w:rFonts w:ascii="Times New Roman" w:eastAsia="仿宋" w:hAnsi="Times New Roman" w:cs="Times New Roman"/>
                <w:color w:val="000000"/>
                <w:kern w:val="0"/>
                <w:sz w:val="20"/>
                <w:szCs w:val="20"/>
              </w:rPr>
            </w:pPr>
          </w:p>
        </w:tc>
        <w:tc>
          <w:tcPr>
            <w:tcW w:w="1161" w:type="dxa"/>
            <w:vMerge/>
            <w:shd w:val="clear" w:color="auto" w:fill="auto"/>
            <w:vAlign w:val="center"/>
          </w:tcPr>
          <w:p w:rsidR="00834DC3" w:rsidRPr="00834DC3" w:rsidRDefault="00834DC3" w:rsidP="00834DC3">
            <w:pPr>
              <w:spacing w:line="288" w:lineRule="auto"/>
              <w:rPr>
                <w:rFonts w:ascii="Times New Roman" w:eastAsia="宋体" w:hAnsi="Times New Roman" w:cs="Times New Roman"/>
                <w:color w:val="000000"/>
                <w:kern w:val="0"/>
                <w:sz w:val="20"/>
                <w:szCs w:val="20"/>
              </w:rPr>
            </w:pPr>
          </w:p>
        </w:tc>
        <w:tc>
          <w:tcPr>
            <w:tcW w:w="2268" w:type="dxa"/>
            <w:shd w:val="clear" w:color="auto" w:fill="auto"/>
          </w:tcPr>
          <w:p w:rsidR="00834DC3" w:rsidRPr="00834DC3" w:rsidRDefault="00834DC3" w:rsidP="00834DC3">
            <w:pPr>
              <w:spacing w:line="288" w:lineRule="auto"/>
              <w:ind w:firstLineChars="200" w:firstLine="400"/>
              <w:rPr>
                <w:rFonts w:ascii="Times New Roman" w:eastAsia="宋体" w:hAnsi="Times New Roman" w:cs="Times New Roman"/>
                <w:color w:val="000000"/>
                <w:kern w:val="0"/>
                <w:sz w:val="20"/>
                <w:szCs w:val="20"/>
              </w:rPr>
            </w:pPr>
            <w:r w:rsidRPr="00834DC3">
              <w:rPr>
                <w:rFonts w:ascii="Times New Roman" w:eastAsia="宋体" w:hAnsi="Times New Roman" w:cs="Times New Roman"/>
                <w:color w:val="000000"/>
                <w:kern w:val="0"/>
                <w:sz w:val="20"/>
                <w:szCs w:val="20"/>
              </w:rPr>
              <w:t>人像图片处理作品、自己拍摄图像素材并且通过软件后期处理、结合课程所学知识和技巧处理完成人像类的摄影作品</w:t>
            </w:r>
          </w:p>
        </w:tc>
        <w:tc>
          <w:tcPr>
            <w:tcW w:w="2268" w:type="dxa"/>
            <w:shd w:val="clear" w:color="auto" w:fill="auto"/>
          </w:tcPr>
          <w:p w:rsidR="00834DC3" w:rsidRPr="00834DC3" w:rsidRDefault="00834DC3" w:rsidP="00834DC3">
            <w:pPr>
              <w:snapToGrid w:val="0"/>
              <w:spacing w:line="288" w:lineRule="auto"/>
              <w:jc w:val="left"/>
              <w:rPr>
                <w:rFonts w:ascii="Times New Roman" w:eastAsia="宋体" w:hAnsi="Times New Roman" w:cs="Times New Roman"/>
                <w:sz w:val="20"/>
                <w:szCs w:val="20"/>
              </w:rPr>
            </w:pPr>
            <w:r w:rsidRPr="00834DC3">
              <w:rPr>
                <w:rFonts w:ascii="Times New Roman" w:eastAsia="宋体" w:hAnsi="Times New Roman" w:cs="Times New Roman"/>
                <w:color w:val="000000"/>
                <w:kern w:val="0"/>
                <w:sz w:val="20"/>
                <w:szCs w:val="20"/>
              </w:rPr>
              <w:t>在老师指导下拍摄人像作业并处理完成作业</w:t>
            </w:r>
          </w:p>
        </w:tc>
        <w:tc>
          <w:tcPr>
            <w:tcW w:w="1554" w:type="dxa"/>
            <w:shd w:val="clear" w:color="auto" w:fill="auto"/>
          </w:tcPr>
          <w:p w:rsidR="00834DC3" w:rsidRPr="00834DC3" w:rsidRDefault="00834DC3" w:rsidP="00834DC3">
            <w:pPr>
              <w:snapToGrid w:val="0"/>
              <w:spacing w:line="288" w:lineRule="auto"/>
              <w:jc w:val="left"/>
              <w:rPr>
                <w:rFonts w:ascii="Times New Roman" w:eastAsia="宋体" w:hAnsi="Times New Roman" w:cs="Times New Roman"/>
                <w:sz w:val="20"/>
                <w:szCs w:val="20"/>
              </w:rPr>
            </w:pPr>
            <w:r w:rsidRPr="00834DC3">
              <w:rPr>
                <w:rFonts w:ascii="Times New Roman" w:eastAsia="宋体" w:hAnsi="Times New Roman" w:cs="Times New Roman"/>
                <w:sz w:val="20"/>
                <w:szCs w:val="20"/>
              </w:rPr>
              <w:t>实作评价（</w:t>
            </w:r>
            <w:r w:rsidRPr="00834DC3">
              <w:rPr>
                <w:rFonts w:ascii="Times New Roman" w:eastAsia="宋体" w:hAnsi="Times New Roman" w:cs="Times New Roman"/>
                <w:sz w:val="20"/>
                <w:szCs w:val="20"/>
              </w:rPr>
              <w:t>X3</w:t>
            </w:r>
            <w:r w:rsidRPr="00834DC3">
              <w:rPr>
                <w:rFonts w:ascii="Times New Roman" w:eastAsia="宋体" w:hAnsi="Times New Roman" w:cs="Times New Roman"/>
                <w:sz w:val="20"/>
                <w:szCs w:val="20"/>
              </w:rPr>
              <w:t>人像类图像的处理）</w:t>
            </w:r>
          </w:p>
        </w:tc>
      </w:tr>
      <w:tr w:rsidR="000C6A6D" w:rsidRPr="00834DC3" w:rsidTr="00834DC3">
        <w:trPr>
          <w:trHeight w:val="416"/>
        </w:trPr>
        <w:tc>
          <w:tcPr>
            <w:tcW w:w="966" w:type="dxa"/>
            <w:shd w:val="clear" w:color="auto" w:fill="auto"/>
            <w:vAlign w:val="center"/>
          </w:tcPr>
          <w:p w:rsidR="000C6A6D" w:rsidRPr="00834DC3" w:rsidRDefault="00834DC3" w:rsidP="00834DC3">
            <w:pPr>
              <w:spacing w:line="288" w:lineRule="auto"/>
              <w:rPr>
                <w:rFonts w:ascii="Times New Roman" w:eastAsia="仿宋" w:hAnsi="Times New Roman" w:cs="Times New Roman"/>
                <w:color w:val="000000"/>
                <w:kern w:val="0"/>
                <w:sz w:val="20"/>
                <w:szCs w:val="20"/>
              </w:rPr>
            </w:pPr>
            <w:r>
              <w:rPr>
                <w:rFonts w:ascii="Times New Roman" w:eastAsia="仿宋" w:hAnsi="Times New Roman" w:cs="Times New Roman"/>
                <w:color w:val="000000"/>
                <w:kern w:val="0"/>
                <w:sz w:val="20"/>
                <w:szCs w:val="20"/>
              </w:rPr>
              <w:t>3</w:t>
            </w:r>
          </w:p>
        </w:tc>
        <w:tc>
          <w:tcPr>
            <w:tcW w:w="1161" w:type="dxa"/>
            <w:shd w:val="clear" w:color="auto" w:fill="auto"/>
            <w:vAlign w:val="center"/>
          </w:tcPr>
          <w:p w:rsidR="000C6A6D" w:rsidRPr="00834DC3" w:rsidRDefault="00825C83" w:rsidP="00834DC3">
            <w:pPr>
              <w:spacing w:line="288" w:lineRule="auto"/>
              <w:rPr>
                <w:rFonts w:ascii="Times New Roman" w:eastAsia="宋体" w:hAnsi="Times New Roman" w:cs="Times New Roman"/>
                <w:color w:val="000000"/>
                <w:kern w:val="0"/>
                <w:sz w:val="20"/>
                <w:szCs w:val="20"/>
              </w:rPr>
            </w:pPr>
            <w:r w:rsidRPr="00834DC3">
              <w:rPr>
                <w:rFonts w:ascii="Times New Roman" w:eastAsia="宋体" w:hAnsi="Times New Roman" w:cs="Times New Roman"/>
                <w:color w:val="000000"/>
                <w:kern w:val="0"/>
                <w:sz w:val="20"/>
                <w:szCs w:val="20"/>
              </w:rPr>
              <w:t>LO513</w:t>
            </w:r>
          </w:p>
        </w:tc>
        <w:tc>
          <w:tcPr>
            <w:tcW w:w="2268" w:type="dxa"/>
            <w:shd w:val="clear" w:color="auto" w:fill="auto"/>
          </w:tcPr>
          <w:p w:rsidR="000C6A6D" w:rsidRPr="00834DC3" w:rsidRDefault="00825C83" w:rsidP="00834DC3">
            <w:pPr>
              <w:spacing w:line="288" w:lineRule="auto"/>
              <w:rPr>
                <w:rFonts w:ascii="Times New Roman" w:eastAsia="宋体" w:hAnsi="Times New Roman" w:cs="Times New Roman"/>
                <w:color w:val="000000"/>
                <w:kern w:val="0"/>
                <w:sz w:val="20"/>
                <w:szCs w:val="20"/>
              </w:rPr>
            </w:pPr>
            <w:r w:rsidRPr="00834DC3">
              <w:rPr>
                <w:rFonts w:ascii="Times New Roman" w:eastAsia="宋体" w:hAnsi="Times New Roman" w:cs="Times New Roman"/>
                <w:color w:val="000000"/>
                <w:kern w:val="0"/>
                <w:sz w:val="20"/>
                <w:szCs w:val="20"/>
              </w:rPr>
              <w:t>期末综合创意影像作业、主要的素材由自己拍摄完成、通过创意完成一个超现实表现风格</w:t>
            </w:r>
            <w:r w:rsidRPr="00834DC3">
              <w:rPr>
                <w:rFonts w:ascii="Times New Roman" w:eastAsia="宋体" w:hAnsi="Times New Roman" w:cs="Times New Roman"/>
                <w:color w:val="000000"/>
                <w:kern w:val="0"/>
                <w:sz w:val="20"/>
                <w:szCs w:val="20"/>
              </w:rPr>
              <w:lastRenderedPageBreak/>
              <w:t>的图片、综合运用在课程上所学的知识和技巧完成最终的创意影像作品。</w:t>
            </w:r>
          </w:p>
        </w:tc>
        <w:tc>
          <w:tcPr>
            <w:tcW w:w="2268" w:type="dxa"/>
            <w:shd w:val="clear" w:color="auto" w:fill="auto"/>
          </w:tcPr>
          <w:p w:rsidR="000C6A6D" w:rsidRPr="00834DC3" w:rsidRDefault="00825C83" w:rsidP="00834DC3">
            <w:pPr>
              <w:snapToGrid w:val="0"/>
              <w:spacing w:line="288" w:lineRule="auto"/>
              <w:jc w:val="left"/>
              <w:rPr>
                <w:rFonts w:ascii="Times New Roman" w:eastAsia="宋体" w:hAnsi="Times New Roman" w:cs="Times New Roman"/>
                <w:color w:val="000000"/>
                <w:kern w:val="0"/>
                <w:sz w:val="20"/>
                <w:szCs w:val="20"/>
              </w:rPr>
            </w:pPr>
            <w:r w:rsidRPr="00834DC3">
              <w:rPr>
                <w:rFonts w:ascii="Times New Roman" w:eastAsia="宋体" w:hAnsi="Times New Roman" w:cs="Times New Roman"/>
                <w:color w:val="000000"/>
                <w:kern w:val="0"/>
                <w:sz w:val="20"/>
                <w:szCs w:val="20"/>
              </w:rPr>
              <w:lastRenderedPageBreak/>
              <w:t>通过自己整理和搜集素材，完成最终的创意影像作业</w:t>
            </w:r>
          </w:p>
        </w:tc>
        <w:tc>
          <w:tcPr>
            <w:tcW w:w="1554" w:type="dxa"/>
            <w:shd w:val="clear" w:color="auto" w:fill="auto"/>
          </w:tcPr>
          <w:p w:rsidR="000C6A6D" w:rsidRPr="00834DC3" w:rsidRDefault="00825C83" w:rsidP="00834DC3">
            <w:pPr>
              <w:snapToGrid w:val="0"/>
              <w:spacing w:line="288" w:lineRule="auto"/>
              <w:jc w:val="left"/>
              <w:rPr>
                <w:rFonts w:ascii="Times New Roman" w:eastAsia="宋体" w:hAnsi="Times New Roman" w:cs="Times New Roman"/>
                <w:sz w:val="20"/>
                <w:szCs w:val="20"/>
              </w:rPr>
            </w:pPr>
            <w:r w:rsidRPr="00834DC3">
              <w:rPr>
                <w:rFonts w:ascii="Times New Roman" w:eastAsia="宋体" w:hAnsi="Times New Roman" w:cs="Times New Roman"/>
                <w:sz w:val="20"/>
                <w:szCs w:val="20"/>
              </w:rPr>
              <w:t>实作评价（</w:t>
            </w:r>
            <w:r w:rsidRPr="00834DC3">
              <w:rPr>
                <w:rFonts w:ascii="Times New Roman" w:eastAsia="宋体" w:hAnsi="Times New Roman" w:cs="Times New Roman"/>
                <w:sz w:val="20"/>
                <w:szCs w:val="20"/>
              </w:rPr>
              <w:t>X4</w:t>
            </w:r>
            <w:r w:rsidRPr="00834DC3">
              <w:rPr>
                <w:rFonts w:ascii="Times New Roman" w:eastAsia="宋体" w:hAnsi="Times New Roman" w:cs="Times New Roman"/>
                <w:sz w:val="20"/>
                <w:szCs w:val="20"/>
              </w:rPr>
              <w:t>综合影像处理作业）</w:t>
            </w:r>
          </w:p>
        </w:tc>
      </w:tr>
      <w:tr w:rsidR="00834DC3" w:rsidRPr="00834DC3" w:rsidTr="00834DC3">
        <w:trPr>
          <w:trHeight w:val="416"/>
        </w:trPr>
        <w:tc>
          <w:tcPr>
            <w:tcW w:w="966" w:type="dxa"/>
            <w:shd w:val="clear" w:color="auto" w:fill="auto"/>
            <w:vAlign w:val="center"/>
          </w:tcPr>
          <w:p w:rsidR="00834DC3" w:rsidRDefault="00834DC3" w:rsidP="00834DC3">
            <w:pPr>
              <w:spacing w:line="288" w:lineRule="auto"/>
              <w:rPr>
                <w:rFonts w:ascii="Times New Roman" w:eastAsia="仿宋" w:hAnsi="Times New Roman" w:cs="Times New Roman"/>
                <w:color w:val="000000"/>
                <w:kern w:val="0"/>
                <w:sz w:val="20"/>
                <w:szCs w:val="20"/>
              </w:rPr>
            </w:pPr>
            <w:r>
              <w:rPr>
                <w:rFonts w:ascii="Times New Roman" w:eastAsia="仿宋" w:hAnsi="Times New Roman" w:cs="Times New Roman" w:hint="eastAsia"/>
                <w:color w:val="000000"/>
                <w:kern w:val="0"/>
                <w:sz w:val="20"/>
                <w:szCs w:val="20"/>
              </w:rPr>
              <w:t>4</w:t>
            </w:r>
          </w:p>
        </w:tc>
        <w:tc>
          <w:tcPr>
            <w:tcW w:w="1161" w:type="dxa"/>
            <w:shd w:val="clear" w:color="auto" w:fill="auto"/>
            <w:vAlign w:val="center"/>
          </w:tcPr>
          <w:p w:rsidR="00834DC3" w:rsidRPr="00834DC3" w:rsidRDefault="00825C83" w:rsidP="00834DC3">
            <w:pPr>
              <w:spacing w:line="288" w:lineRule="auto"/>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L</w:t>
            </w:r>
            <w:r>
              <w:rPr>
                <w:rFonts w:ascii="Times New Roman" w:eastAsia="宋体" w:hAnsi="Times New Roman" w:cs="Times New Roman"/>
                <w:color w:val="000000"/>
                <w:kern w:val="0"/>
                <w:sz w:val="20"/>
                <w:szCs w:val="20"/>
              </w:rPr>
              <w:t>O712</w:t>
            </w:r>
          </w:p>
        </w:tc>
        <w:tc>
          <w:tcPr>
            <w:tcW w:w="2268" w:type="dxa"/>
            <w:shd w:val="clear" w:color="auto" w:fill="auto"/>
          </w:tcPr>
          <w:p w:rsidR="00834DC3" w:rsidRPr="00834DC3" w:rsidRDefault="00825C83" w:rsidP="00834DC3">
            <w:pPr>
              <w:spacing w:line="288" w:lineRule="auto"/>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助人为乐，在学习过程中遇到困难，能互相帮助，共同完成项目任务</w:t>
            </w:r>
          </w:p>
        </w:tc>
        <w:tc>
          <w:tcPr>
            <w:tcW w:w="2268" w:type="dxa"/>
            <w:shd w:val="clear" w:color="auto" w:fill="auto"/>
          </w:tcPr>
          <w:p w:rsidR="00834DC3" w:rsidRPr="00834DC3" w:rsidRDefault="00825C83" w:rsidP="00834DC3">
            <w:pPr>
              <w:snapToGrid w:val="0"/>
              <w:spacing w:line="288"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在老师指导和同学帮助下，完成相应图像处理任务</w:t>
            </w:r>
          </w:p>
        </w:tc>
        <w:tc>
          <w:tcPr>
            <w:tcW w:w="1554" w:type="dxa"/>
            <w:shd w:val="clear" w:color="auto" w:fill="auto"/>
          </w:tcPr>
          <w:p w:rsidR="00834DC3" w:rsidRPr="00834DC3" w:rsidRDefault="00825C83" w:rsidP="00834DC3">
            <w:pPr>
              <w:snapToGrid w:val="0"/>
              <w:spacing w:line="288" w:lineRule="auto"/>
              <w:jc w:val="left"/>
              <w:rPr>
                <w:rFonts w:ascii="Times New Roman" w:eastAsia="宋体" w:hAnsi="Times New Roman" w:cs="Times New Roman"/>
                <w:sz w:val="20"/>
                <w:szCs w:val="20"/>
              </w:rPr>
            </w:pPr>
            <w:r>
              <w:rPr>
                <w:rFonts w:ascii="Times New Roman" w:eastAsia="宋体" w:hAnsi="Times New Roman" w:cs="Times New Roman" w:hint="eastAsia"/>
                <w:sz w:val="20"/>
                <w:szCs w:val="20"/>
              </w:rPr>
              <w:t>随堂考察</w:t>
            </w:r>
          </w:p>
        </w:tc>
      </w:tr>
    </w:tbl>
    <w:p w:rsidR="000C6A6D" w:rsidRPr="00825C83" w:rsidRDefault="00825C83" w:rsidP="00825C83">
      <w:pPr>
        <w:widowControl/>
        <w:spacing w:beforeLines="50" w:before="156" w:afterLines="50" w:after="156" w:line="288" w:lineRule="auto"/>
        <w:ind w:firstLineChars="200" w:firstLine="480"/>
        <w:jc w:val="left"/>
        <w:rPr>
          <w:rFonts w:ascii="Times New Roman" w:eastAsia="黑体" w:hAnsi="Times New Roman" w:cs="Times New Roman"/>
          <w:sz w:val="24"/>
        </w:rPr>
      </w:pPr>
      <w:r w:rsidRPr="00834DC3">
        <w:rPr>
          <w:rFonts w:ascii="Times New Roman" w:eastAsia="黑体" w:hAnsi="Times New Roman" w:cs="Times New Roman"/>
          <w:sz w:val="24"/>
        </w:rPr>
        <w:t>六、课程内容</w:t>
      </w:r>
    </w:p>
    <w:p w:rsidR="000C6A6D" w:rsidRPr="00834DC3" w:rsidRDefault="00825C83">
      <w:pPr>
        <w:snapToGrid w:val="0"/>
        <w:spacing w:line="288" w:lineRule="auto"/>
        <w:ind w:firstLineChars="200" w:firstLine="402"/>
        <w:jc w:val="center"/>
        <w:rPr>
          <w:rFonts w:ascii="Times New Roman" w:eastAsia="宋体" w:hAnsi="Times New Roman" w:cs="Times New Roman"/>
          <w:b/>
          <w:sz w:val="20"/>
          <w:szCs w:val="20"/>
        </w:rPr>
      </w:pPr>
      <w:r w:rsidRPr="00834DC3">
        <w:rPr>
          <w:rFonts w:ascii="Times New Roman" w:eastAsia="宋体" w:hAnsi="Times New Roman" w:cs="Times New Roman"/>
          <w:b/>
          <w:sz w:val="20"/>
          <w:szCs w:val="20"/>
        </w:rPr>
        <w:t>单元一、</w:t>
      </w:r>
      <w:r w:rsidR="00F1168A">
        <w:rPr>
          <w:rFonts w:ascii="Times New Roman" w:eastAsia="宋体" w:hAnsi="Times New Roman" w:cs="Times New Roman" w:hint="eastAsia"/>
          <w:b/>
          <w:sz w:val="20"/>
          <w:szCs w:val="20"/>
        </w:rPr>
        <w:t>PS</w:t>
      </w:r>
      <w:r w:rsidR="00F1168A">
        <w:rPr>
          <w:rFonts w:ascii="Times New Roman" w:eastAsia="宋体" w:hAnsi="Times New Roman" w:cs="Times New Roman" w:hint="eastAsia"/>
          <w:b/>
          <w:sz w:val="20"/>
          <w:szCs w:val="20"/>
        </w:rPr>
        <w:t>入门与基本操作</w:t>
      </w:r>
    </w:p>
    <w:p w:rsidR="000C6A6D" w:rsidRPr="00825C83" w:rsidRDefault="00825C83" w:rsidP="00825C83">
      <w:pPr>
        <w:snapToGrid w:val="0"/>
        <w:spacing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 xml:space="preserve">     </w:t>
      </w:r>
      <w:r w:rsidRPr="00834DC3">
        <w:rPr>
          <w:rFonts w:ascii="Times New Roman" w:eastAsia="宋体" w:hAnsi="Times New Roman" w:cs="Times New Roman"/>
          <w:sz w:val="20"/>
          <w:szCs w:val="20"/>
        </w:rPr>
        <w:t>（理论课时：</w:t>
      </w:r>
      <w:r w:rsidRPr="00834DC3">
        <w:rPr>
          <w:rFonts w:ascii="Times New Roman" w:eastAsia="宋体" w:hAnsi="Times New Roman" w:cs="Times New Roman"/>
          <w:sz w:val="20"/>
          <w:szCs w:val="20"/>
        </w:rPr>
        <w:t>8</w:t>
      </w:r>
      <w:r w:rsidRPr="00834DC3">
        <w:rPr>
          <w:rFonts w:ascii="Times New Roman" w:eastAsia="宋体" w:hAnsi="Times New Roman" w:cs="Times New Roman"/>
          <w:sz w:val="20"/>
          <w:szCs w:val="20"/>
        </w:rPr>
        <w:t>）</w:t>
      </w:r>
    </w:p>
    <w:p w:rsidR="000C6A6D" w:rsidRPr="00834DC3" w:rsidRDefault="00825C83">
      <w:pPr>
        <w:snapToGrid w:val="0"/>
        <w:spacing w:line="288" w:lineRule="auto"/>
        <w:ind w:leftChars="190" w:left="799" w:hangingChars="200" w:hanging="400"/>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 xml:space="preserve">        </w:t>
      </w:r>
      <w:r w:rsidRPr="00834DC3">
        <w:rPr>
          <w:rFonts w:ascii="Times New Roman" w:eastAsia="宋体" w:hAnsi="Times New Roman" w:cs="Times New Roman"/>
          <w:bCs/>
          <w:sz w:val="20"/>
          <w:szCs w:val="20"/>
        </w:rPr>
        <w:t>讲授</w:t>
      </w:r>
      <w:r w:rsidRPr="00834DC3">
        <w:rPr>
          <w:rFonts w:ascii="Times New Roman" w:eastAsia="宋体" w:hAnsi="Times New Roman" w:cs="Times New Roman"/>
          <w:bCs/>
          <w:sz w:val="20"/>
          <w:szCs w:val="20"/>
        </w:rPr>
        <w:t>PS</w:t>
      </w:r>
      <w:r w:rsidRPr="00834DC3">
        <w:rPr>
          <w:rFonts w:ascii="Times New Roman" w:eastAsia="宋体" w:hAnsi="Times New Roman" w:cs="Times New Roman"/>
          <w:bCs/>
          <w:sz w:val="20"/>
          <w:szCs w:val="20"/>
        </w:rPr>
        <w:t>软件使用的操作流程。</w:t>
      </w:r>
    </w:p>
    <w:p w:rsidR="000C6A6D" w:rsidRPr="00834DC3" w:rsidRDefault="00825C83">
      <w:pPr>
        <w:snapToGrid w:val="0"/>
        <w:spacing w:line="288" w:lineRule="auto"/>
        <w:ind w:leftChars="380" w:left="798" w:firstLineChars="200" w:firstLine="400"/>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1.1</w:t>
      </w:r>
      <w:r w:rsidRPr="00834DC3">
        <w:rPr>
          <w:rFonts w:ascii="Times New Roman" w:eastAsia="宋体" w:hAnsi="Times New Roman" w:cs="Times New Roman"/>
          <w:bCs/>
          <w:sz w:val="20"/>
          <w:szCs w:val="20"/>
        </w:rPr>
        <w:t>通道是什么</w:t>
      </w:r>
      <w:r w:rsidRPr="00834DC3">
        <w:rPr>
          <w:rFonts w:ascii="Times New Roman" w:eastAsia="宋体" w:hAnsi="Times New Roman" w:cs="Times New Roman"/>
          <w:bCs/>
          <w:sz w:val="20"/>
          <w:szCs w:val="20"/>
        </w:rPr>
        <w:t xml:space="preserve"> </w:t>
      </w:r>
      <w:r w:rsidRPr="00834DC3">
        <w:rPr>
          <w:rFonts w:ascii="Times New Roman" w:eastAsia="宋体" w:hAnsi="Times New Roman" w:cs="Times New Roman"/>
          <w:sz w:val="20"/>
          <w:szCs w:val="20"/>
        </w:rPr>
        <w:t>（理论课时：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napToGrid w:val="0"/>
        <w:spacing w:line="288" w:lineRule="auto"/>
        <w:ind w:leftChars="380" w:left="798" w:firstLineChars="200" w:firstLine="400"/>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1.2</w:t>
      </w:r>
      <w:r w:rsidRPr="00834DC3">
        <w:rPr>
          <w:rFonts w:ascii="Times New Roman" w:eastAsia="宋体" w:hAnsi="Times New Roman" w:cs="Times New Roman"/>
          <w:bCs/>
          <w:sz w:val="20"/>
          <w:szCs w:val="20"/>
        </w:rPr>
        <w:t>通道的应用场合</w:t>
      </w:r>
      <w:r w:rsidRPr="00834DC3">
        <w:rPr>
          <w:rFonts w:ascii="Times New Roman" w:eastAsia="宋体" w:hAnsi="Times New Roman" w:cs="Times New Roman"/>
          <w:sz w:val="20"/>
          <w:szCs w:val="20"/>
        </w:rPr>
        <w:t>（理论课时：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napToGrid w:val="0"/>
        <w:spacing w:line="288" w:lineRule="auto"/>
        <w:ind w:leftChars="380" w:left="798" w:firstLineChars="200" w:firstLine="400"/>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1.3</w:t>
      </w:r>
      <w:r w:rsidRPr="00834DC3">
        <w:rPr>
          <w:rFonts w:ascii="Times New Roman" w:eastAsia="宋体" w:hAnsi="Times New Roman" w:cs="Times New Roman"/>
          <w:bCs/>
          <w:sz w:val="20"/>
          <w:szCs w:val="20"/>
        </w:rPr>
        <w:t>通道的修改手段</w:t>
      </w:r>
      <w:r w:rsidRPr="00834DC3">
        <w:rPr>
          <w:rFonts w:ascii="Times New Roman" w:eastAsia="宋体" w:hAnsi="Times New Roman" w:cs="Times New Roman"/>
          <w:sz w:val="20"/>
          <w:szCs w:val="20"/>
        </w:rPr>
        <w:t>（理论课时：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napToGrid w:val="0"/>
        <w:spacing w:line="288" w:lineRule="auto"/>
        <w:ind w:leftChars="380" w:left="798" w:firstLineChars="200" w:firstLine="400"/>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1.4</w:t>
      </w:r>
      <w:r w:rsidRPr="00834DC3">
        <w:rPr>
          <w:rFonts w:ascii="Times New Roman" w:eastAsia="宋体" w:hAnsi="Times New Roman" w:cs="Times New Roman"/>
          <w:bCs/>
          <w:sz w:val="20"/>
          <w:szCs w:val="20"/>
        </w:rPr>
        <w:t>通道选区与蒙版</w:t>
      </w:r>
      <w:r w:rsidRPr="00834DC3">
        <w:rPr>
          <w:rFonts w:ascii="Times New Roman" w:eastAsia="宋体" w:hAnsi="Times New Roman" w:cs="Times New Roman"/>
          <w:sz w:val="20"/>
          <w:szCs w:val="20"/>
        </w:rPr>
        <w:t>（理论课时：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napToGrid w:val="0"/>
        <w:spacing w:line="288" w:lineRule="auto"/>
        <w:ind w:firstLineChars="200" w:firstLine="400"/>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 xml:space="preserve">       </w:t>
      </w:r>
      <w:r w:rsidRPr="00834DC3">
        <w:rPr>
          <w:rFonts w:ascii="Times New Roman" w:eastAsia="宋体" w:hAnsi="Times New Roman" w:cs="Times New Roman"/>
          <w:bCs/>
          <w:sz w:val="20"/>
          <w:szCs w:val="20"/>
        </w:rPr>
        <w:t>（</w:t>
      </w:r>
      <w:r w:rsidRPr="00834DC3">
        <w:rPr>
          <w:rFonts w:ascii="Times New Roman" w:eastAsia="宋体" w:hAnsi="Times New Roman" w:cs="Times New Roman"/>
          <w:b/>
          <w:bCs/>
          <w:color w:val="000000"/>
          <w:sz w:val="20"/>
          <w:szCs w:val="20"/>
        </w:rPr>
        <w:t>“</w:t>
      </w:r>
      <w:r w:rsidRPr="00834DC3">
        <w:rPr>
          <w:rFonts w:ascii="Times New Roman" w:eastAsia="宋体" w:hAnsi="Times New Roman" w:cs="Times New Roman"/>
          <w:b/>
          <w:bCs/>
          <w:color w:val="000000"/>
          <w:sz w:val="20"/>
          <w:szCs w:val="20"/>
        </w:rPr>
        <w:t>理解</w:t>
      </w:r>
      <w:r w:rsidRPr="00834DC3">
        <w:rPr>
          <w:rFonts w:ascii="Times New Roman" w:eastAsia="宋体" w:hAnsi="Times New Roman" w:cs="Times New Roman"/>
          <w:b/>
          <w:bCs/>
          <w:color w:val="000000"/>
          <w:sz w:val="20"/>
          <w:szCs w:val="20"/>
        </w:rPr>
        <w:t>”</w:t>
      </w:r>
      <w:r w:rsidRPr="00834DC3">
        <w:rPr>
          <w:rFonts w:ascii="Times New Roman" w:eastAsia="宋体" w:hAnsi="Times New Roman" w:cs="Times New Roman"/>
          <w:b/>
          <w:bCs/>
          <w:color w:val="000000"/>
          <w:sz w:val="20"/>
          <w:szCs w:val="20"/>
        </w:rPr>
        <w:t>、</w:t>
      </w:r>
      <w:r w:rsidRPr="00834DC3">
        <w:rPr>
          <w:rFonts w:ascii="Times New Roman" w:eastAsia="宋体" w:hAnsi="Times New Roman" w:cs="Times New Roman"/>
          <w:b/>
          <w:bCs/>
          <w:color w:val="000000"/>
          <w:sz w:val="20"/>
          <w:szCs w:val="20"/>
        </w:rPr>
        <w:t>“</w:t>
      </w:r>
      <w:r w:rsidRPr="00834DC3">
        <w:rPr>
          <w:rFonts w:ascii="Times New Roman" w:eastAsia="宋体" w:hAnsi="Times New Roman" w:cs="Times New Roman"/>
          <w:b/>
          <w:bCs/>
          <w:color w:val="000000"/>
          <w:sz w:val="20"/>
          <w:szCs w:val="20"/>
        </w:rPr>
        <w:t>运用</w:t>
      </w:r>
      <w:r w:rsidRPr="00834DC3">
        <w:rPr>
          <w:rFonts w:ascii="Times New Roman" w:eastAsia="宋体" w:hAnsi="Times New Roman" w:cs="Times New Roman"/>
          <w:b/>
          <w:bCs/>
          <w:color w:val="000000"/>
          <w:sz w:val="20"/>
          <w:szCs w:val="20"/>
        </w:rPr>
        <w:t>”</w:t>
      </w:r>
      <w:r w:rsidRPr="00834DC3">
        <w:rPr>
          <w:rFonts w:ascii="Times New Roman" w:eastAsia="宋体" w:hAnsi="Times New Roman" w:cs="Times New Roman"/>
          <w:bCs/>
          <w:sz w:val="20"/>
          <w:szCs w:val="20"/>
        </w:rPr>
        <w:t>）</w:t>
      </w:r>
    </w:p>
    <w:p w:rsidR="000C6A6D" w:rsidRPr="00834DC3" w:rsidRDefault="00825C83">
      <w:pPr>
        <w:adjustRightInd w:val="0"/>
        <w:snapToGrid w:val="0"/>
        <w:spacing w:line="288" w:lineRule="auto"/>
        <w:ind w:leftChars="-24" w:left="-50" w:right="-50" w:firstLineChars="150" w:firstLine="300"/>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 xml:space="preserve">          </w:t>
      </w:r>
      <w:r w:rsidRPr="00834DC3">
        <w:rPr>
          <w:rFonts w:ascii="Times New Roman" w:eastAsia="宋体" w:hAnsi="Times New Roman" w:cs="Times New Roman"/>
          <w:bCs/>
          <w:sz w:val="20"/>
          <w:szCs w:val="20"/>
        </w:rPr>
        <w:t>重点是了解软件的操作方式和方法。</w:t>
      </w:r>
    </w:p>
    <w:p w:rsidR="000C6A6D" w:rsidRDefault="00825C83">
      <w:pPr>
        <w:snapToGrid w:val="0"/>
        <w:spacing w:line="288" w:lineRule="auto"/>
        <w:ind w:firstLineChars="200" w:firstLine="400"/>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 xml:space="preserve">        </w:t>
      </w:r>
      <w:r w:rsidRPr="00834DC3">
        <w:rPr>
          <w:rFonts w:ascii="Times New Roman" w:eastAsia="宋体" w:hAnsi="Times New Roman" w:cs="Times New Roman"/>
          <w:bCs/>
          <w:sz w:val="20"/>
          <w:szCs w:val="20"/>
        </w:rPr>
        <w:t>难点是学生对于通道概念的认识</w:t>
      </w:r>
    </w:p>
    <w:p w:rsidR="00F1168A" w:rsidRPr="00825C83" w:rsidRDefault="00F1168A" w:rsidP="00F1168A">
      <w:pPr>
        <w:snapToGrid w:val="0"/>
        <w:spacing w:line="288" w:lineRule="auto"/>
        <w:rPr>
          <w:rFonts w:ascii="Times New Roman" w:eastAsia="宋体" w:hAnsi="Times New Roman" w:cs="Times New Roman"/>
          <w:b/>
          <w:sz w:val="20"/>
          <w:szCs w:val="20"/>
        </w:rPr>
      </w:pPr>
    </w:p>
    <w:p w:rsidR="00F1168A" w:rsidRPr="00834DC3" w:rsidRDefault="00F1168A" w:rsidP="00F1168A">
      <w:pPr>
        <w:pStyle w:val="a7"/>
        <w:snapToGrid w:val="0"/>
        <w:spacing w:line="288" w:lineRule="auto"/>
        <w:ind w:left="928" w:firstLineChars="1050" w:firstLine="2108"/>
        <w:rPr>
          <w:rFonts w:ascii="Times New Roman" w:eastAsia="宋体" w:hAnsi="Times New Roman" w:cs="Times New Roman"/>
          <w:b/>
          <w:sz w:val="20"/>
          <w:szCs w:val="20"/>
        </w:rPr>
      </w:pPr>
      <w:r w:rsidRPr="00834DC3">
        <w:rPr>
          <w:rFonts w:ascii="Times New Roman" w:eastAsia="宋体" w:hAnsi="Times New Roman" w:cs="Times New Roman"/>
          <w:b/>
          <w:sz w:val="20"/>
          <w:szCs w:val="20"/>
        </w:rPr>
        <w:t>单元</w:t>
      </w:r>
      <w:r>
        <w:rPr>
          <w:rFonts w:ascii="Times New Roman" w:eastAsia="宋体" w:hAnsi="Times New Roman" w:cs="Times New Roman" w:hint="eastAsia"/>
          <w:b/>
          <w:sz w:val="20"/>
          <w:szCs w:val="20"/>
        </w:rPr>
        <w:t>二</w:t>
      </w:r>
      <w:r w:rsidRPr="00834DC3">
        <w:rPr>
          <w:rFonts w:ascii="Times New Roman" w:eastAsia="宋体" w:hAnsi="Times New Roman" w:cs="Times New Roman"/>
          <w:b/>
          <w:sz w:val="20"/>
          <w:szCs w:val="20"/>
        </w:rPr>
        <w:t>：</w:t>
      </w:r>
      <w:r w:rsidRPr="00834DC3">
        <w:rPr>
          <w:rFonts w:ascii="Times New Roman" w:eastAsia="宋体" w:hAnsi="Times New Roman" w:cs="Times New Roman"/>
          <w:b/>
          <w:sz w:val="20"/>
          <w:szCs w:val="20"/>
        </w:rPr>
        <w:t>Photoshop</w:t>
      </w:r>
      <w:r>
        <w:rPr>
          <w:rFonts w:ascii="Times New Roman" w:eastAsia="宋体" w:hAnsi="Times New Roman" w:cs="Times New Roman" w:hint="eastAsia"/>
          <w:b/>
          <w:sz w:val="20"/>
          <w:szCs w:val="20"/>
        </w:rPr>
        <w:t>选区与</w:t>
      </w:r>
      <w:r w:rsidRPr="00834DC3">
        <w:rPr>
          <w:rFonts w:ascii="Times New Roman" w:eastAsia="宋体" w:hAnsi="Times New Roman" w:cs="Times New Roman"/>
          <w:b/>
          <w:sz w:val="20"/>
          <w:szCs w:val="20"/>
        </w:rPr>
        <w:t>调色</w:t>
      </w:r>
    </w:p>
    <w:p w:rsidR="00F1168A" w:rsidRPr="00825C83" w:rsidRDefault="00F1168A" w:rsidP="00F1168A">
      <w:pPr>
        <w:snapToGrid w:val="0"/>
        <w:spacing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 xml:space="preserve">   </w:t>
      </w:r>
      <w:r w:rsidRPr="00834DC3">
        <w:rPr>
          <w:rFonts w:ascii="Times New Roman" w:eastAsia="宋体" w:hAnsi="Times New Roman" w:cs="Times New Roman"/>
          <w:sz w:val="20"/>
          <w:szCs w:val="20"/>
        </w:rPr>
        <w:t>（理论课时</w:t>
      </w:r>
      <w:r w:rsidRPr="00834DC3">
        <w:rPr>
          <w:rFonts w:ascii="Times New Roman" w:eastAsia="宋体" w:hAnsi="Times New Roman" w:cs="Times New Roman"/>
          <w:sz w:val="20"/>
          <w:szCs w:val="20"/>
        </w:rPr>
        <w:t xml:space="preserve"> </w:t>
      </w:r>
      <w:r w:rsidRPr="00834DC3">
        <w:rPr>
          <w:rFonts w:ascii="Times New Roman" w:eastAsia="宋体" w:hAnsi="Times New Roman" w:cs="Times New Roman"/>
          <w:sz w:val="20"/>
          <w:szCs w:val="20"/>
        </w:rPr>
        <w:t>：</w:t>
      </w:r>
      <w:r w:rsidRPr="00834DC3">
        <w:rPr>
          <w:rFonts w:ascii="Times New Roman" w:eastAsia="宋体" w:hAnsi="Times New Roman" w:cs="Times New Roman"/>
          <w:sz w:val="20"/>
          <w:szCs w:val="20"/>
        </w:rPr>
        <w:t>4</w:t>
      </w:r>
      <w:r w:rsidRPr="00834DC3">
        <w:rPr>
          <w:rFonts w:ascii="Times New Roman" w:eastAsia="宋体" w:hAnsi="Times New Roman" w:cs="Times New Roman"/>
          <w:sz w:val="20"/>
          <w:szCs w:val="20"/>
        </w:rPr>
        <w:t>实践课时：</w:t>
      </w:r>
      <w:r w:rsidRPr="00834DC3">
        <w:rPr>
          <w:rFonts w:ascii="Times New Roman" w:eastAsia="宋体" w:hAnsi="Times New Roman" w:cs="Times New Roman"/>
          <w:sz w:val="20"/>
          <w:szCs w:val="20"/>
        </w:rPr>
        <w:t>4</w:t>
      </w:r>
      <w:r w:rsidRPr="00834DC3">
        <w:rPr>
          <w:rFonts w:ascii="Times New Roman" w:eastAsia="宋体" w:hAnsi="Times New Roman" w:cs="Times New Roman"/>
          <w:sz w:val="20"/>
          <w:szCs w:val="20"/>
        </w:rPr>
        <w:t>）</w:t>
      </w:r>
      <w:r w:rsidRPr="00834DC3">
        <w:rPr>
          <w:rFonts w:ascii="Times New Roman" w:eastAsia="宋体" w:hAnsi="Times New Roman" w:cs="Times New Roman"/>
          <w:i/>
          <w:color w:val="000000"/>
          <w:sz w:val="20"/>
          <w:szCs w:val="20"/>
        </w:rPr>
        <w:t xml:space="preserve">        </w:t>
      </w:r>
    </w:p>
    <w:p w:rsidR="00F1168A" w:rsidRPr="00834DC3" w:rsidRDefault="00F1168A" w:rsidP="00F1168A">
      <w:pPr>
        <w:snapToGrid w:val="0"/>
        <w:spacing w:line="288" w:lineRule="auto"/>
        <w:ind w:firstLineChars="700" w:firstLine="1400"/>
        <w:rPr>
          <w:rFonts w:ascii="Times New Roman" w:eastAsia="宋体" w:hAnsi="Times New Roman" w:cs="Times New Roman"/>
          <w:sz w:val="20"/>
          <w:szCs w:val="20"/>
        </w:rPr>
      </w:pPr>
      <w:r w:rsidRPr="00834DC3">
        <w:rPr>
          <w:rFonts w:ascii="Times New Roman" w:eastAsia="宋体" w:hAnsi="Times New Roman" w:cs="Times New Roman"/>
          <w:bCs/>
          <w:sz w:val="20"/>
          <w:szCs w:val="20"/>
        </w:rPr>
        <w:t>3.1</w:t>
      </w:r>
      <w:r w:rsidRPr="00834DC3">
        <w:rPr>
          <w:rFonts w:ascii="Times New Roman" w:eastAsia="宋体" w:hAnsi="Times New Roman" w:cs="Times New Roman"/>
          <w:bCs/>
          <w:sz w:val="20"/>
          <w:szCs w:val="20"/>
        </w:rPr>
        <w:t>替换色彩与色彩平衡</w:t>
      </w:r>
      <w:r w:rsidRPr="00834DC3">
        <w:rPr>
          <w:rFonts w:ascii="Times New Roman" w:eastAsia="宋体" w:hAnsi="Times New Roman" w:cs="Times New Roman"/>
          <w:bCs/>
          <w:sz w:val="20"/>
          <w:szCs w:val="20"/>
        </w:rPr>
        <w:t xml:space="preserve"> </w:t>
      </w:r>
      <w:r w:rsidRPr="00834DC3">
        <w:rPr>
          <w:rFonts w:ascii="Times New Roman" w:eastAsia="宋体" w:hAnsi="Times New Roman" w:cs="Times New Roman"/>
          <w:sz w:val="20"/>
          <w:szCs w:val="20"/>
        </w:rPr>
        <w:t>（理论课时：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F1168A" w:rsidRPr="00834DC3" w:rsidRDefault="00F1168A" w:rsidP="00F1168A">
      <w:pPr>
        <w:snapToGrid w:val="0"/>
        <w:spacing w:line="288" w:lineRule="auto"/>
        <w:ind w:firstLineChars="700" w:firstLine="1400"/>
        <w:rPr>
          <w:rFonts w:ascii="Times New Roman" w:eastAsia="宋体" w:hAnsi="Times New Roman" w:cs="Times New Roman"/>
          <w:sz w:val="20"/>
          <w:szCs w:val="20"/>
        </w:rPr>
      </w:pPr>
      <w:r w:rsidRPr="00834DC3">
        <w:rPr>
          <w:rFonts w:ascii="Times New Roman" w:eastAsia="宋体" w:hAnsi="Times New Roman" w:cs="Times New Roman"/>
          <w:bCs/>
          <w:sz w:val="20"/>
          <w:szCs w:val="20"/>
        </w:rPr>
        <w:t>3.2</w:t>
      </w:r>
      <w:r w:rsidRPr="00834DC3">
        <w:rPr>
          <w:rFonts w:ascii="Times New Roman" w:eastAsia="宋体" w:hAnsi="Times New Roman" w:cs="Times New Roman"/>
          <w:bCs/>
          <w:sz w:val="20"/>
          <w:szCs w:val="20"/>
        </w:rPr>
        <w:t>矫正颜色</w:t>
      </w:r>
      <w:r w:rsidRPr="00834DC3">
        <w:rPr>
          <w:rFonts w:ascii="Times New Roman" w:eastAsia="宋体" w:hAnsi="Times New Roman" w:cs="Times New Roman"/>
          <w:bCs/>
          <w:sz w:val="20"/>
          <w:szCs w:val="20"/>
        </w:rPr>
        <w:t xml:space="preserve"> </w:t>
      </w:r>
      <w:r w:rsidRPr="00834DC3">
        <w:rPr>
          <w:rFonts w:ascii="Times New Roman" w:eastAsia="宋体" w:hAnsi="Times New Roman" w:cs="Times New Roman"/>
          <w:sz w:val="20"/>
          <w:szCs w:val="20"/>
        </w:rPr>
        <w:t>（理论课时：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F1168A" w:rsidRPr="00834DC3" w:rsidRDefault="00F1168A" w:rsidP="00F1168A">
      <w:pPr>
        <w:snapToGrid w:val="0"/>
        <w:spacing w:line="288" w:lineRule="auto"/>
        <w:ind w:left="928" w:firstLine="405"/>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3.3</w:t>
      </w:r>
      <w:r w:rsidRPr="00834DC3">
        <w:rPr>
          <w:rFonts w:ascii="Times New Roman" w:eastAsia="宋体" w:hAnsi="Times New Roman" w:cs="Times New Roman"/>
          <w:bCs/>
          <w:sz w:val="20"/>
          <w:szCs w:val="20"/>
        </w:rPr>
        <w:t>调整色调</w:t>
      </w:r>
      <w:r w:rsidRPr="00834DC3">
        <w:rPr>
          <w:rFonts w:ascii="Times New Roman" w:eastAsia="宋体" w:hAnsi="Times New Roman" w:cs="Times New Roman"/>
          <w:sz w:val="20"/>
          <w:szCs w:val="20"/>
        </w:rPr>
        <w:t>（实践课时：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F1168A" w:rsidRPr="00834DC3" w:rsidRDefault="00F1168A" w:rsidP="00F1168A">
      <w:pPr>
        <w:snapToGrid w:val="0"/>
        <w:spacing w:line="288" w:lineRule="auto"/>
        <w:ind w:left="928" w:firstLine="405"/>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3.4</w:t>
      </w:r>
      <w:r w:rsidRPr="00834DC3">
        <w:rPr>
          <w:rFonts w:ascii="Times New Roman" w:eastAsia="宋体" w:hAnsi="Times New Roman" w:cs="Times New Roman"/>
          <w:bCs/>
          <w:sz w:val="20"/>
          <w:szCs w:val="20"/>
        </w:rPr>
        <w:t>调整饱和度</w:t>
      </w:r>
      <w:r w:rsidRPr="00834DC3">
        <w:rPr>
          <w:rFonts w:ascii="Times New Roman" w:eastAsia="宋体" w:hAnsi="Times New Roman" w:cs="Times New Roman"/>
          <w:sz w:val="20"/>
          <w:szCs w:val="20"/>
        </w:rPr>
        <w:t>（实践课时：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F1168A" w:rsidRPr="00834DC3" w:rsidRDefault="00F1168A" w:rsidP="00F1168A">
      <w:pPr>
        <w:spacing w:line="288" w:lineRule="auto"/>
        <w:ind w:left="360" w:right="-50"/>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 xml:space="preserve">          </w:t>
      </w:r>
      <w:r w:rsidRPr="00834DC3">
        <w:rPr>
          <w:rFonts w:ascii="Times New Roman" w:eastAsia="宋体" w:hAnsi="Times New Roman" w:cs="Times New Roman"/>
          <w:bCs/>
          <w:color w:val="000000"/>
          <w:sz w:val="20"/>
          <w:szCs w:val="20"/>
        </w:rPr>
        <w:t>重点是掌握</w:t>
      </w:r>
      <w:r w:rsidRPr="00834DC3">
        <w:rPr>
          <w:rFonts w:ascii="Times New Roman" w:eastAsia="宋体" w:hAnsi="Times New Roman" w:cs="Times New Roman"/>
          <w:color w:val="000000"/>
          <w:sz w:val="20"/>
          <w:szCs w:val="20"/>
        </w:rPr>
        <w:t>PS</w:t>
      </w:r>
      <w:r w:rsidRPr="00834DC3">
        <w:rPr>
          <w:rFonts w:ascii="Times New Roman" w:eastAsia="宋体" w:hAnsi="Times New Roman" w:cs="Times New Roman"/>
          <w:color w:val="000000"/>
          <w:sz w:val="20"/>
          <w:szCs w:val="20"/>
        </w:rPr>
        <w:t>整体调色的方式</w:t>
      </w:r>
      <w:r w:rsidRPr="00834DC3">
        <w:rPr>
          <w:rFonts w:ascii="Times New Roman" w:eastAsia="宋体" w:hAnsi="Times New Roman" w:cs="Times New Roman"/>
          <w:bCs/>
          <w:color w:val="000000"/>
          <w:sz w:val="20"/>
          <w:szCs w:val="20"/>
        </w:rPr>
        <w:t>。</w:t>
      </w:r>
    </w:p>
    <w:p w:rsidR="00F1168A" w:rsidRPr="00834DC3" w:rsidRDefault="00F1168A" w:rsidP="00F1168A">
      <w:pPr>
        <w:snapToGrid w:val="0"/>
        <w:spacing w:line="288" w:lineRule="auto"/>
        <w:ind w:left="928"/>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 xml:space="preserve">    </w:t>
      </w:r>
      <w:r w:rsidRPr="00834DC3">
        <w:rPr>
          <w:rFonts w:ascii="Times New Roman" w:eastAsia="宋体" w:hAnsi="Times New Roman" w:cs="Times New Roman"/>
          <w:bCs/>
          <w:color w:val="000000"/>
          <w:sz w:val="20"/>
          <w:szCs w:val="20"/>
        </w:rPr>
        <w:t>难点是对于一些调色方法和特效的理解和认识。</w:t>
      </w:r>
    </w:p>
    <w:p w:rsidR="00F1168A" w:rsidRPr="00F1168A" w:rsidRDefault="00F1168A">
      <w:pPr>
        <w:snapToGrid w:val="0"/>
        <w:spacing w:line="288" w:lineRule="auto"/>
        <w:ind w:firstLineChars="200" w:firstLine="400"/>
        <w:rPr>
          <w:rFonts w:ascii="Times New Roman" w:eastAsia="宋体" w:hAnsi="Times New Roman" w:cs="Times New Roman" w:hint="eastAsia"/>
          <w:sz w:val="20"/>
          <w:szCs w:val="20"/>
        </w:rPr>
      </w:pPr>
    </w:p>
    <w:p w:rsidR="000C6A6D" w:rsidRPr="00834DC3" w:rsidRDefault="00825C83">
      <w:pPr>
        <w:snapToGrid w:val="0"/>
        <w:spacing w:line="288" w:lineRule="auto"/>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 xml:space="preserve">     </w:t>
      </w:r>
    </w:p>
    <w:p w:rsidR="000C6A6D" w:rsidRPr="00834DC3" w:rsidRDefault="00825C83">
      <w:pPr>
        <w:pStyle w:val="a7"/>
        <w:snapToGrid w:val="0"/>
        <w:spacing w:line="288" w:lineRule="auto"/>
        <w:ind w:left="928" w:firstLineChars="1200" w:firstLine="2409"/>
        <w:rPr>
          <w:rFonts w:ascii="Times New Roman" w:eastAsia="宋体" w:hAnsi="Times New Roman" w:cs="Times New Roman"/>
          <w:b/>
          <w:sz w:val="20"/>
          <w:szCs w:val="20"/>
        </w:rPr>
      </w:pPr>
      <w:r w:rsidRPr="00834DC3">
        <w:rPr>
          <w:rFonts w:ascii="Times New Roman" w:eastAsia="宋体" w:hAnsi="Times New Roman" w:cs="Times New Roman"/>
          <w:b/>
          <w:sz w:val="20"/>
          <w:szCs w:val="20"/>
        </w:rPr>
        <w:t>单元</w:t>
      </w:r>
      <w:r w:rsidR="00F1168A">
        <w:rPr>
          <w:rFonts w:ascii="Times New Roman" w:eastAsia="宋体" w:hAnsi="Times New Roman" w:cs="Times New Roman" w:hint="eastAsia"/>
          <w:b/>
          <w:sz w:val="20"/>
          <w:szCs w:val="20"/>
        </w:rPr>
        <w:t>三</w:t>
      </w:r>
      <w:r w:rsidRPr="00834DC3">
        <w:rPr>
          <w:rFonts w:ascii="Times New Roman" w:eastAsia="宋体" w:hAnsi="Times New Roman" w:cs="Times New Roman" w:hint="eastAsia"/>
          <w:b/>
          <w:sz w:val="20"/>
          <w:szCs w:val="20"/>
        </w:rPr>
        <w:t>：</w:t>
      </w:r>
      <w:r w:rsidRPr="00834DC3">
        <w:rPr>
          <w:rFonts w:ascii="Times New Roman" w:eastAsia="宋体" w:hAnsi="Times New Roman" w:cs="Times New Roman"/>
          <w:b/>
          <w:sz w:val="20"/>
          <w:szCs w:val="20"/>
        </w:rPr>
        <w:t>抠像的艺术</w:t>
      </w:r>
    </w:p>
    <w:p w:rsidR="000C6A6D" w:rsidRPr="00825C83" w:rsidRDefault="00825C83" w:rsidP="00825C83">
      <w:pPr>
        <w:snapToGrid w:val="0"/>
        <w:spacing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 xml:space="preserve">  </w:t>
      </w:r>
      <w:r w:rsidRPr="00834DC3">
        <w:rPr>
          <w:rFonts w:ascii="Times New Roman" w:eastAsia="宋体" w:hAnsi="Times New Roman" w:cs="Times New Roman"/>
          <w:sz w:val="20"/>
          <w:szCs w:val="20"/>
        </w:rPr>
        <w:t>（理论课时</w:t>
      </w:r>
      <w:r w:rsidRPr="00834DC3">
        <w:rPr>
          <w:rFonts w:ascii="Times New Roman" w:eastAsia="宋体" w:hAnsi="Times New Roman" w:cs="Times New Roman"/>
          <w:sz w:val="20"/>
          <w:szCs w:val="20"/>
        </w:rPr>
        <w:t xml:space="preserve"> </w:t>
      </w:r>
      <w:r w:rsidRPr="00834DC3">
        <w:rPr>
          <w:rFonts w:ascii="Times New Roman" w:eastAsia="宋体" w:hAnsi="Times New Roman" w:cs="Times New Roman"/>
          <w:sz w:val="20"/>
          <w:szCs w:val="20"/>
        </w:rPr>
        <w:t>：</w:t>
      </w:r>
      <w:r w:rsidRPr="00834DC3">
        <w:rPr>
          <w:rFonts w:ascii="Times New Roman" w:eastAsia="宋体" w:hAnsi="Times New Roman" w:cs="Times New Roman"/>
          <w:sz w:val="20"/>
          <w:szCs w:val="20"/>
        </w:rPr>
        <w:t>4</w:t>
      </w:r>
      <w:r w:rsidRPr="00834DC3">
        <w:rPr>
          <w:rFonts w:ascii="Times New Roman" w:eastAsia="宋体" w:hAnsi="Times New Roman" w:cs="Times New Roman"/>
          <w:sz w:val="20"/>
          <w:szCs w:val="20"/>
        </w:rPr>
        <w:t>实践课时：</w:t>
      </w:r>
      <w:r w:rsidRPr="00834DC3">
        <w:rPr>
          <w:rFonts w:ascii="Times New Roman" w:eastAsia="宋体" w:hAnsi="Times New Roman" w:cs="Times New Roman"/>
          <w:sz w:val="20"/>
          <w:szCs w:val="20"/>
        </w:rPr>
        <w:t>4</w:t>
      </w:r>
      <w:r w:rsidRPr="00834DC3">
        <w:rPr>
          <w:rFonts w:ascii="Times New Roman" w:eastAsia="宋体" w:hAnsi="Times New Roman" w:cs="Times New Roman"/>
          <w:sz w:val="20"/>
          <w:szCs w:val="20"/>
        </w:rPr>
        <w:t>）</w:t>
      </w:r>
    </w:p>
    <w:p w:rsidR="000C6A6D" w:rsidRPr="00825C83" w:rsidRDefault="00825C83">
      <w:pPr>
        <w:pStyle w:val="a7"/>
        <w:snapToGrid w:val="0"/>
        <w:spacing w:line="288" w:lineRule="auto"/>
        <w:ind w:left="928" w:firstLineChars="0" w:firstLine="0"/>
        <w:rPr>
          <w:rFonts w:ascii="Times New Roman" w:eastAsia="宋体" w:hAnsi="Times New Roman" w:cs="Times New Roman"/>
          <w:sz w:val="20"/>
          <w:szCs w:val="20"/>
        </w:rPr>
      </w:pPr>
      <w:r w:rsidRPr="00825C83">
        <w:rPr>
          <w:rFonts w:ascii="Times New Roman" w:eastAsia="宋体" w:hAnsi="Times New Roman" w:cs="Times New Roman"/>
          <w:sz w:val="20"/>
          <w:szCs w:val="20"/>
        </w:rPr>
        <w:t>2.1</w:t>
      </w:r>
      <w:r w:rsidRPr="00825C83">
        <w:rPr>
          <w:rFonts w:ascii="Times New Roman" w:eastAsia="宋体" w:hAnsi="Times New Roman" w:cs="Times New Roman"/>
          <w:sz w:val="20"/>
          <w:szCs w:val="20"/>
        </w:rPr>
        <w:t>利用通道抠透明的物体</w:t>
      </w:r>
      <w:r w:rsidRPr="00825C83">
        <w:rPr>
          <w:rFonts w:ascii="Times New Roman" w:eastAsia="宋体" w:hAnsi="Times New Roman" w:cs="Times New Roman"/>
          <w:sz w:val="20"/>
          <w:szCs w:val="20"/>
        </w:rPr>
        <w:t xml:space="preserve"> </w:t>
      </w:r>
      <w:r w:rsidRPr="00825C83">
        <w:rPr>
          <w:rFonts w:ascii="Times New Roman" w:eastAsia="宋体" w:hAnsi="Times New Roman" w:cs="Times New Roman"/>
          <w:sz w:val="20"/>
          <w:szCs w:val="20"/>
        </w:rPr>
        <w:t>（理论课时：</w:t>
      </w:r>
      <w:r w:rsidRPr="00825C83">
        <w:rPr>
          <w:rFonts w:ascii="Times New Roman" w:eastAsia="宋体" w:hAnsi="Times New Roman" w:cs="Times New Roman"/>
          <w:sz w:val="20"/>
          <w:szCs w:val="20"/>
        </w:rPr>
        <w:t>2</w:t>
      </w:r>
      <w:r w:rsidRPr="00825C83">
        <w:rPr>
          <w:rFonts w:ascii="Times New Roman" w:eastAsia="宋体" w:hAnsi="Times New Roman" w:cs="Times New Roman"/>
          <w:sz w:val="20"/>
          <w:szCs w:val="20"/>
        </w:rPr>
        <w:t>）</w:t>
      </w:r>
    </w:p>
    <w:p w:rsidR="000C6A6D" w:rsidRPr="00825C83" w:rsidRDefault="00825C83">
      <w:pPr>
        <w:pStyle w:val="a7"/>
        <w:snapToGrid w:val="0"/>
        <w:spacing w:line="288" w:lineRule="auto"/>
        <w:ind w:left="928" w:firstLineChars="0" w:firstLine="0"/>
        <w:rPr>
          <w:rFonts w:ascii="Times New Roman" w:eastAsia="宋体" w:hAnsi="Times New Roman" w:cs="Times New Roman"/>
          <w:sz w:val="20"/>
          <w:szCs w:val="20"/>
        </w:rPr>
      </w:pPr>
      <w:r w:rsidRPr="00825C83">
        <w:rPr>
          <w:rFonts w:ascii="Times New Roman" w:eastAsia="宋体" w:hAnsi="Times New Roman" w:cs="Times New Roman"/>
          <w:sz w:val="20"/>
          <w:szCs w:val="20"/>
        </w:rPr>
        <w:t>2.2</w:t>
      </w:r>
      <w:r w:rsidRPr="00825C83">
        <w:rPr>
          <w:rFonts w:ascii="Times New Roman" w:eastAsia="宋体" w:hAnsi="Times New Roman" w:cs="Times New Roman"/>
          <w:sz w:val="20"/>
          <w:szCs w:val="20"/>
        </w:rPr>
        <w:t>利用通道进行精细抠像（理论课时：</w:t>
      </w:r>
      <w:r w:rsidRPr="00825C83">
        <w:rPr>
          <w:rFonts w:ascii="Times New Roman" w:eastAsia="宋体" w:hAnsi="Times New Roman" w:cs="Times New Roman"/>
          <w:sz w:val="20"/>
          <w:szCs w:val="20"/>
        </w:rPr>
        <w:t>2</w:t>
      </w:r>
      <w:r w:rsidRPr="00825C83">
        <w:rPr>
          <w:rFonts w:ascii="Times New Roman" w:eastAsia="宋体" w:hAnsi="Times New Roman" w:cs="Times New Roman"/>
          <w:sz w:val="20"/>
          <w:szCs w:val="20"/>
        </w:rPr>
        <w:t>）</w:t>
      </w:r>
    </w:p>
    <w:p w:rsidR="000C6A6D" w:rsidRPr="00825C83" w:rsidRDefault="00825C83">
      <w:pPr>
        <w:pStyle w:val="a7"/>
        <w:snapToGrid w:val="0"/>
        <w:spacing w:line="288" w:lineRule="auto"/>
        <w:ind w:left="928" w:firstLineChars="0" w:firstLine="0"/>
        <w:rPr>
          <w:rFonts w:ascii="Times New Roman" w:eastAsia="宋体" w:hAnsi="Times New Roman" w:cs="Times New Roman"/>
          <w:sz w:val="20"/>
          <w:szCs w:val="20"/>
        </w:rPr>
      </w:pPr>
      <w:r w:rsidRPr="00825C83">
        <w:rPr>
          <w:rFonts w:ascii="Times New Roman" w:eastAsia="宋体" w:hAnsi="Times New Roman" w:cs="Times New Roman"/>
          <w:sz w:val="20"/>
          <w:szCs w:val="20"/>
        </w:rPr>
        <w:t>2.3</w:t>
      </w:r>
      <w:r w:rsidRPr="00825C83">
        <w:rPr>
          <w:rFonts w:ascii="Times New Roman" w:eastAsia="宋体" w:hAnsi="Times New Roman" w:cs="Times New Roman"/>
          <w:sz w:val="20"/>
          <w:szCs w:val="20"/>
        </w:rPr>
        <w:t>污染的城市</w:t>
      </w:r>
      <w:r w:rsidRPr="00825C83">
        <w:rPr>
          <w:rFonts w:ascii="Times New Roman" w:eastAsia="宋体" w:hAnsi="Times New Roman" w:cs="Times New Roman"/>
          <w:sz w:val="20"/>
          <w:szCs w:val="20"/>
        </w:rPr>
        <w:t>-</w:t>
      </w:r>
      <w:r w:rsidRPr="00825C83">
        <w:rPr>
          <w:rFonts w:ascii="Times New Roman" w:eastAsia="宋体" w:hAnsi="Times New Roman" w:cs="Times New Roman"/>
          <w:sz w:val="20"/>
          <w:szCs w:val="20"/>
        </w:rPr>
        <w:t>玻璃物体去背技巧（实践课时：</w:t>
      </w:r>
      <w:r w:rsidRPr="00825C83">
        <w:rPr>
          <w:rFonts w:ascii="Times New Roman" w:eastAsia="宋体" w:hAnsi="Times New Roman" w:cs="Times New Roman"/>
          <w:sz w:val="20"/>
          <w:szCs w:val="20"/>
        </w:rPr>
        <w:t>2</w:t>
      </w:r>
      <w:r w:rsidRPr="00825C83">
        <w:rPr>
          <w:rFonts w:ascii="Times New Roman" w:eastAsia="宋体" w:hAnsi="Times New Roman" w:cs="Times New Roman"/>
          <w:sz w:val="20"/>
          <w:szCs w:val="20"/>
        </w:rPr>
        <w:t>）</w:t>
      </w:r>
    </w:p>
    <w:p w:rsidR="000C6A6D" w:rsidRPr="00825C83" w:rsidRDefault="00825C83">
      <w:pPr>
        <w:pStyle w:val="a7"/>
        <w:snapToGrid w:val="0"/>
        <w:spacing w:line="288" w:lineRule="auto"/>
        <w:ind w:left="928" w:firstLineChars="0" w:firstLine="0"/>
        <w:rPr>
          <w:rFonts w:ascii="Times New Roman" w:eastAsia="宋体" w:hAnsi="Times New Roman" w:cs="Times New Roman"/>
          <w:sz w:val="20"/>
          <w:szCs w:val="20"/>
        </w:rPr>
      </w:pPr>
      <w:r w:rsidRPr="00825C83">
        <w:rPr>
          <w:rFonts w:ascii="Times New Roman" w:eastAsia="宋体" w:hAnsi="Times New Roman" w:cs="Times New Roman"/>
          <w:sz w:val="20"/>
          <w:szCs w:val="20"/>
        </w:rPr>
        <w:t>2.4</w:t>
      </w:r>
      <w:r w:rsidRPr="00825C83">
        <w:rPr>
          <w:rFonts w:ascii="Times New Roman" w:eastAsia="宋体" w:hAnsi="Times New Roman" w:cs="Times New Roman"/>
          <w:sz w:val="20"/>
          <w:szCs w:val="20"/>
        </w:rPr>
        <w:t>心芽</w:t>
      </w:r>
      <w:r w:rsidRPr="00825C83">
        <w:rPr>
          <w:rFonts w:ascii="Times New Roman" w:eastAsia="宋体" w:hAnsi="Times New Roman" w:cs="Times New Roman"/>
          <w:sz w:val="20"/>
          <w:szCs w:val="20"/>
        </w:rPr>
        <w:t>—</w:t>
      </w:r>
      <w:r w:rsidRPr="00825C83">
        <w:rPr>
          <w:rFonts w:ascii="Times New Roman" w:eastAsia="宋体" w:hAnsi="Times New Roman" w:cs="Times New Roman"/>
          <w:sz w:val="20"/>
          <w:szCs w:val="20"/>
        </w:rPr>
        <w:t>制作树皮皱裂效果（实践课时：</w:t>
      </w:r>
      <w:r w:rsidRPr="00825C83">
        <w:rPr>
          <w:rFonts w:ascii="Times New Roman" w:eastAsia="宋体" w:hAnsi="Times New Roman" w:cs="Times New Roman"/>
          <w:sz w:val="20"/>
          <w:szCs w:val="20"/>
        </w:rPr>
        <w:t>2</w:t>
      </w:r>
      <w:r w:rsidRPr="00825C83">
        <w:rPr>
          <w:rFonts w:ascii="Times New Roman" w:eastAsia="宋体" w:hAnsi="Times New Roman" w:cs="Times New Roman"/>
          <w:sz w:val="20"/>
          <w:szCs w:val="20"/>
        </w:rPr>
        <w:t>）</w:t>
      </w:r>
    </w:p>
    <w:p w:rsidR="000C6A6D" w:rsidRPr="00834DC3" w:rsidRDefault="00825C83">
      <w:pPr>
        <w:spacing w:line="288" w:lineRule="auto"/>
        <w:ind w:right="-50" w:firstLineChars="250" w:firstLine="500"/>
        <w:rPr>
          <w:rFonts w:ascii="Times New Roman" w:eastAsia="宋体" w:hAnsi="Times New Roman" w:cs="Times New Roman"/>
          <w:sz w:val="20"/>
          <w:szCs w:val="20"/>
        </w:rPr>
      </w:pPr>
      <w:r w:rsidRPr="00834DC3">
        <w:rPr>
          <w:rFonts w:ascii="Times New Roman" w:eastAsia="宋体" w:hAnsi="Times New Roman" w:cs="Times New Roman"/>
          <w:bCs/>
          <w:color w:val="000000"/>
          <w:sz w:val="20"/>
          <w:szCs w:val="20"/>
        </w:rPr>
        <w:t xml:space="preserve">         </w:t>
      </w:r>
      <w:r w:rsidRPr="00834DC3">
        <w:rPr>
          <w:rFonts w:ascii="Times New Roman" w:eastAsia="宋体" w:hAnsi="Times New Roman" w:cs="Times New Roman"/>
          <w:bCs/>
          <w:color w:val="000000"/>
          <w:sz w:val="20"/>
          <w:szCs w:val="20"/>
        </w:rPr>
        <w:t>重点是通道代表的透明区域的</w:t>
      </w:r>
      <w:r w:rsidRPr="00834DC3">
        <w:rPr>
          <w:rFonts w:ascii="Times New Roman" w:eastAsia="宋体" w:hAnsi="Times New Roman" w:cs="Times New Roman"/>
          <w:sz w:val="20"/>
          <w:szCs w:val="20"/>
        </w:rPr>
        <w:t>性能与特点</w:t>
      </w:r>
    </w:p>
    <w:p w:rsidR="000C6A6D" w:rsidRPr="00834DC3" w:rsidRDefault="00825C83">
      <w:pPr>
        <w:snapToGrid w:val="0"/>
        <w:spacing w:line="288" w:lineRule="auto"/>
        <w:ind w:left="928"/>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 xml:space="preserve">    </w:t>
      </w:r>
      <w:r w:rsidRPr="00834DC3">
        <w:rPr>
          <w:rFonts w:ascii="Times New Roman" w:eastAsia="宋体" w:hAnsi="Times New Roman" w:cs="Times New Roman"/>
          <w:bCs/>
          <w:color w:val="000000"/>
          <w:sz w:val="20"/>
          <w:szCs w:val="20"/>
        </w:rPr>
        <w:t>难点：通道抠像与其它抠图工具的差别</w:t>
      </w:r>
    </w:p>
    <w:p w:rsidR="000C6A6D" w:rsidRPr="00834DC3" w:rsidRDefault="000C6A6D">
      <w:pPr>
        <w:snapToGrid w:val="0"/>
        <w:spacing w:line="288" w:lineRule="auto"/>
        <w:ind w:left="928"/>
        <w:rPr>
          <w:rFonts w:ascii="Times New Roman" w:eastAsia="宋体" w:hAnsi="Times New Roman" w:cs="Times New Roman"/>
          <w:sz w:val="20"/>
          <w:szCs w:val="20"/>
        </w:rPr>
      </w:pPr>
    </w:p>
    <w:p w:rsidR="000C6A6D" w:rsidRPr="00825C83" w:rsidRDefault="000C6A6D" w:rsidP="00825C83">
      <w:pPr>
        <w:snapToGrid w:val="0"/>
        <w:spacing w:line="288" w:lineRule="auto"/>
        <w:rPr>
          <w:rFonts w:ascii="Times New Roman" w:eastAsia="宋体" w:hAnsi="Times New Roman" w:cs="Times New Roman"/>
          <w:b/>
          <w:sz w:val="20"/>
          <w:szCs w:val="20"/>
        </w:rPr>
      </w:pPr>
    </w:p>
    <w:p w:rsidR="00F1168A" w:rsidRDefault="00F1168A" w:rsidP="00825C83">
      <w:pPr>
        <w:snapToGrid w:val="0"/>
        <w:spacing w:line="288" w:lineRule="auto"/>
        <w:ind w:left="928"/>
        <w:rPr>
          <w:rFonts w:ascii="Times New Roman" w:eastAsia="宋体" w:hAnsi="Times New Roman" w:cs="Times New Roman"/>
          <w:color w:val="000000"/>
          <w:sz w:val="20"/>
          <w:szCs w:val="20"/>
        </w:rPr>
      </w:pPr>
    </w:p>
    <w:p w:rsidR="00F1168A" w:rsidRDefault="00F1168A" w:rsidP="00825C83">
      <w:pPr>
        <w:snapToGrid w:val="0"/>
        <w:spacing w:line="288" w:lineRule="auto"/>
        <w:ind w:left="928"/>
        <w:rPr>
          <w:rFonts w:ascii="Times New Roman" w:eastAsia="宋体" w:hAnsi="Times New Roman" w:cs="Times New Roman"/>
          <w:color w:val="000000"/>
          <w:sz w:val="20"/>
          <w:szCs w:val="20"/>
        </w:rPr>
      </w:pPr>
    </w:p>
    <w:p w:rsidR="00825C83" w:rsidRPr="00825C83" w:rsidRDefault="00825C83" w:rsidP="00825C83">
      <w:pPr>
        <w:snapToGrid w:val="0"/>
        <w:spacing w:line="288" w:lineRule="auto"/>
        <w:ind w:left="928"/>
        <w:rPr>
          <w:rFonts w:ascii="Times New Roman" w:eastAsia="宋体" w:hAnsi="Times New Roman" w:cs="Times New Roman"/>
          <w:bCs/>
          <w:color w:val="000000"/>
          <w:sz w:val="20"/>
          <w:szCs w:val="20"/>
        </w:rPr>
      </w:pPr>
      <w:bookmarkStart w:id="0" w:name="_GoBack"/>
      <w:bookmarkEnd w:id="0"/>
      <w:r w:rsidRPr="00834DC3">
        <w:rPr>
          <w:rFonts w:ascii="Times New Roman" w:eastAsia="宋体" w:hAnsi="Times New Roman" w:cs="Times New Roman"/>
          <w:color w:val="000000"/>
          <w:sz w:val="20"/>
          <w:szCs w:val="20"/>
        </w:rPr>
        <w:t xml:space="preserve"> </w:t>
      </w:r>
      <w:r w:rsidRPr="00834DC3">
        <w:rPr>
          <w:rFonts w:ascii="Times New Roman" w:eastAsia="宋体" w:hAnsi="Times New Roman" w:cs="Times New Roman"/>
          <w:bCs/>
          <w:color w:val="000000"/>
          <w:sz w:val="20"/>
          <w:szCs w:val="20"/>
        </w:rPr>
        <w:t xml:space="preserve">  </w:t>
      </w:r>
    </w:p>
    <w:p w:rsidR="000C6A6D" w:rsidRPr="00834DC3" w:rsidRDefault="00825C83">
      <w:pPr>
        <w:snapToGrid w:val="0"/>
        <w:spacing w:line="288" w:lineRule="auto"/>
        <w:ind w:firstLineChars="300" w:firstLine="602"/>
        <w:jc w:val="center"/>
        <w:rPr>
          <w:rFonts w:ascii="Times New Roman" w:eastAsia="宋体" w:hAnsi="Times New Roman" w:cs="Times New Roman"/>
          <w:b/>
          <w:sz w:val="20"/>
          <w:szCs w:val="20"/>
        </w:rPr>
      </w:pPr>
      <w:r w:rsidRPr="00834DC3">
        <w:rPr>
          <w:rFonts w:ascii="Times New Roman" w:eastAsia="宋体" w:hAnsi="Times New Roman" w:cs="Times New Roman"/>
          <w:b/>
          <w:sz w:val="20"/>
          <w:szCs w:val="20"/>
        </w:rPr>
        <w:lastRenderedPageBreak/>
        <w:t>单元四：</w:t>
      </w:r>
      <w:r w:rsidRPr="00834DC3">
        <w:rPr>
          <w:rFonts w:ascii="Times New Roman" w:eastAsia="宋体" w:hAnsi="Times New Roman" w:cs="Times New Roman"/>
          <w:b/>
          <w:sz w:val="20"/>
          <w:szCs w:val="20"/>
        </w:rPr>
        <w:t xml:space="preserve"> </w:t>
      </w:r>
      <w:r w:rsidRPr="00834DC3">
        <w:rPr>
          <w:rFonts w:ascii="Times New Roman" w:eastAsia="宋体" w:hAnsi="Times New Roman" w:cs="Times New Roman"/>
          <w:b/>
          <w:sz w:val="20"/>
          <w:szCs w:val="20"/>
        </w:rPr>
        <w:t>风格摄影后期制作</w:t>
      </w:r>
    </w:p>
    <w:p w:rsidR="000C6A6D" w:rsidRPr="00825C83" w:rsidRDefault="00825C83" w:rsidP="00825C83">
      <w:pPr>
        <w:snapToGrid w:val="0"/>
        <w:spacing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 xml:space="preserve">    </w:t>
      </w:r>
      <w:r w:rsidRPr="00834DC3">
        <w:rPr>
          <w:rFonts w:ascii="Times New Roman" w:eastAsia="宋体" w:hAnsi="Times New Roman" w:cs="Times New Roman"/>
          <w:sz w:val="20"/>
          <w:szCs w:val="20"/>
        </w:rPr>
        <w:t>（理论课时：</w:t>
      </w:r>
      <w:r w:rsidRPr="00834DC3">
        <w:rPr>
          <w:rFonts w:ascii="Times New Roman" w:eastAsia="宋体" w:hAnsi="Times New Roman" w:cs="Times New Roman"/>
          <w:sz w:val="20"/>
          <w:szCs w:val="20"/>
        </w:rPr>
        <w:t>8</w:t>
      </w:r>
      <w:r w:rsidRPr="00834DC3">
        <w:rPr>
          <w:rFonts w:ascii="Times New Roman" w:eastAsia="宋体" w:hAnsi="Times New Roman" w:cs="Times New Roman"/>
          <w:sz w:val="20"/>
          <w:szCs w:val="20"/>
        </w:rPr>
        <w:t>实践课时：</w:t>
      </w:r>
      <w:r w:rsidRPr="00834DC3">
        <w:rPr>
          <w:rFonts w:ascii="Times New Roman" w:eastAsia="宋体" w:hAnsi="Times New Roman" w:cs="Times New Roman"/>
          <w:sz w:val="20"/>
          <w:szCs w:val="20"/>
        </w:rPr>
        <w:t>8</w:t>
      </w:r>
      <w:r w:rsidRPr="00834DC3">
        <w:rPr>
          <w:rFonts w:ascii="Times New Roman" w:eastAsia="宋体" w:hAnsi="Times New Roman" w:cs="Times New Roman"/>
          <w:sz w:val="20"/>
          <w:szCs w:val="20"/>
        </w:rPr>
        <w:t>）</w:t>
      </w:r>
    </w:p>
    <w:p w:rsidR="000C6A6D" w:rsidRPr="00834DC3" w:rsidRDefault="00825C83">
      <w:pPr>
        <w:snapToGrid w:val="0"/>
        <w:spacing w:line="288" w:lineRule="auto"/>
        <w:ind w:firstLineChars="200" w:firstLine="400"/>
        <w:rPr>
          <w:rFonts w:ascii="Times New Roman" w:eastAsia="宋体" w:hAnsi="Times New Roman" w:cs="Times New Roman"/>
          <w:sz w:val="20"/>
          <w:szCs w:val="20"/>
        </w:rPr>
      </w:pPr>
      <w:r w:rsidRPr="00834DC3">
        <w:rPr>
          <w:rFonts w:ascii="Times New Roman" w:eastAsia="宋体" w:hAnsi="Times New Roman" w:cs="Times New Roman"/>
          <w:bCs/>
          <w:sz w:val="20"/>
          <w:szCs w:val="20"/>
        </w:rPr>
        <w:t xml:space="preserve">        4.1</w:t>
      </w:r>
      <w:r w:rsidRPr="00834DC3">
        <w:rPr>
          <w:rFonts w:ascii="Times New Roman" w:eastAsia="宋体" w:hAnsi="Times New Roman" w:cs="Times New Roman"/>
          <w:bCs/>
          <w:sz w:val="20"/>
          <w:szCs w:val="20"/>
        </w:rPr>
        <w:t>伏尔加河盘的日出</w:t>
      </w:r>
      <w:r w:rsidRPr="00834DC3">
        <w:rPr>
          <w:rFonts w:ascii="Times New Roman" w:eastAsia="宋体" w:hAnsi="Times New Roman" w:cs="Times New Roman"/>
          <w:sz w:val="20"/>
          <w:szCs w:val="20"/>
        </w:rPr>
        <w:t>（理论课时：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napToGrid w:val="0"/>
        <w:spacing w:line="288" w:lineRule="auto"/>
        <w:ind w:firstLineChars="200" w:firstLine="400"/>
        <w:rPr>
          <w:rFonts w:ascii="Times New Roman" w:eastAsia="宋体" w:hAnsi="Times New Roman" w:cs="Times New Roman"/>
          <w:sz w:val="20"/>
          <w:szCs w:val="20"/>
        </w:rPr>
      </w:pPr>
      <w:r w:rsidRPr="00834DC3">
        <w:rPr>
          <w:rFonts w:ascii="Times New Roman" w:eastAsia="宋体" w:hAnsi="Times New Roman" w:cs="Times New Roman"/>
          <w:bCs/>
          <w:sz w:val="20"/>
          <w:szCs w:val="20"/>
        </w:rPr>
        <w:t xml:space="preserve">        4.2 </w:t>
      </w:r>
      <w:r w:rsidRPr="00834DC3">
        <w:rPr>
          <w:rFonts w:ascii="Times New Roman" w:eastAsia="宋体" w:hAnsi="Times New Roman" w:cs="Times New Roman"/>
          <w:bCs/>
          <w:sz w:val="20"/>
          <w:szCs w:val="20"/>
        </w:rPr>
        <w:t>鹿特丹小孩提防</w:t>
      </w:r>
      <w:r w:rsidRPr="00834DC3">
        <w:rPr>
          <w:rFonts w:ascii="Times New Roman" w:eastAsia="宋体" w:hAnsi="Times New Roman" w:cs="Times New Roman"/>
          <w:sz w:val="20"/>
          <w:szCs w:val="20"/>
        </w:rPr>
        <w:t>（理论课时：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napToGrid w:val="0"/>
        <w:spacing w:line="288" w:lineRule="auto"/>
        <w:ind w:firstLineChars="200" w:firstLine="400"/>
        <w:rPr>
          <w:rFonts w:ascii="Times New Roman" w:eastAsia="宋体" w:hAnsi="Times New Roman" w:cs="Times New Roman"/>
          <w:sz w:val="20"/>
          <w:szCs w:val="20"/>
        </w:rPr>
      </w:pPr>
      <w:r w:rsidRPr="00834DC3">
        <w:rPr>
          <w:rFonts w:ascii="Times New Roman" w:eastAsia="宋体" w:hAnsi="Times New Roman" w:cs="Times New Roman"/>
          <w:bCs/>
          <w:sz w:val="20"/>
          <w:szCs w:val="20"/>
        </w:rPr>
        <w:t xml:space="preserve">        4.3 </w:t>
      </w:r>
      <w:r w:rsidRPr="00834DC3">
        <w:rPr>
          <w:rFonts w:ascii="Times New Roman" w:eastAsia="宋体" w:hAnsi="Times New Roman" w:cs="Times New Roman"/>
          <w:bCs/>
          <w:sz w:val="20"/>
          <w:szCs w:val="20"/>
        </w:rPr>
        <w:t>水面倒影</w:t>
      </w:r>
      <w:r w:rsidRPr="00834DC3">
        <w:rPr>
          <w:rFonts w:ascii="Times New Roman" w:eastAsia="宋体" w:hAnsi="Times New Roman" w:cs="Times New Roman"/>
          <w:sz w:val="20"/>
          <w:szCs w:val="20"/>
        </w:rPr>
        <w:t>（实践课时：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napToGrid w:val="0"/>
        <w:spacing w:line="288" w:lineRule="auto"/>
        <w:ind w:firstLineChars="200" w:firstLine="400"/>
        <w:rPr>
          <w:rFonts w:ascii="Times New Roman" w:eastAsia="宋体" w:hAnsi="Times New Roman" w:cs="Times New Roman"/>
          <w:sz w:val="20"/>
          <w:szCs w:val="20"/>
        </w:rPr>
      </w:pPr>
      <w:r w:rsidRPr="00834DC3">
        <w:rPr>
          <w:rFonts w:ascii="Times New Roman" w:eastAsia="宋体" w:hAnsi="Times New Roman" w:cs="Times New Roman"/>
          <w:bCs/>
          <w:sz w:val="20"/>
          <w:szCs w:val="20"/>
        </w:rPr>
        <w:t xml:space="preserve">        4.4 </w:t>
      </w:r>
      <w:r w:rsidRPr="00834DC3">
        <w:rPr>
          <w:rFonts w:ascii="Times New Roman" w:eastAsia="宋体" w:hAnsi="Times New Roman" w:cs="Times New Roman"/>
          <w:bCs/>
          <w:sz w:val="20"/>
          <w:szCs w:val="20"/>
        </w:rPr>
        <w:t>海边灯塔</w:t>
      </w:r>
      <w:r w:rsidRPr="00834DC3">
        <w:rPr>
          <w:rFonts w:ascii="Times New Roman" w:eastAsia="宋体" w:hAnsi="Times New Roman" w:cs="Times New Roman"/>
          <w:sz w:val="20"/>
          <w:szCs w:val="20"/>
        </w:rPr>
        <w:t>（实践课时：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pacing w:line="288" w:lineRule="auto"/>
        <w:ind w:right="-50" w:firstLineChars="50" w:firstLine="100"/>
        <w:rPr>
          <w:rFonts w:ascii="Times New Roman" w:eastAsia="宋体" w:hAnsi="Times New Roman" w:cs="Times New Roman"/>
          <w:sz w:val="20"/>
          <w:szCs w:val="20"/>
        </w:rPr>
      </w:pPr>
      <w:r w:rsidRPr="00834DC3">
        <w:rPr>
          <w:rFonts w:ascii="Times New Roman" w:eastAsia="宋体" w:hAnsi="Times New Roman" w:cs="Times New Roman"/>
          <w:bCs/>
          <w:color w:val="000000"/>
          <w:sz w:val="20"/>
          <w:szCs w:val="20"/>
        </w:rPr>
        <w:t xml:space="preserve">            </w:t>
      </w:r>
      <w:r w:rsidRPr="00834DC3">
        <w:rPr>
          <w:rFonts w:ascii="Times New Roman" w:eastAsia="宋体" w:hAnsi="Times New Roman" w:cs="Times New Roman"/>
          <w:bCs/>
          <w:color w:val="000000"/>
          <w:sz w:val="20"/>
          <w:szCs w:val="20"/>
        </w:rPr>
        <w:t>重点是</w:t>
      </w:r>
      <w:r w:rsidRPr="00834DC3">
        <w:rPr>
          <w:rFonts w:ascii="Times New Roman" w:eastAsia="宋体" w:hAnsi="Times New Roman" w:cs="Times New Roman"/>
          <w:bCs/>
          <w:color w:val="000000"/>
          <w:sz w:val="20"/>
          <w:szCs w:val="20"/>
        </w:rPr>
        <w:t>PS</w:t>
      </w:r>
      <w:r w:rsidRPr="00834DC3">
        <w:rPr>
          <w:rFonts w:ascii="Times New Roman" w:eastAsia="宋体" w:hAnsi="Times New Roman" w:cs="Times New Roman"/>
          <w:bCs/>
          <w:color w:val="000000"/>
          <w:sz w:val="20"/>
          <w:szCs w:val="20"/>
        </w:rPr>
        <w:t>软件对于城市建筑图片后期制作</w:t>
      </w:r>
      <w:r w:rsidRPr="00834DC3">
        <w:rPr>
          <w:rFonts w:ascii="Times New Roman" w:eastAsia="宋体" w:hAnsi="Times New Roman" w:cs="Times New Roman"/>
          <w:sz w:val="20"/>
          <w:szCs w:val="20"/>
        </w:rPr>
        <w:t>与特点</w:t>
      </w:r>
    </w:p>
    <w:p w:rsidR="000C6A6D" w:rsidRPr="00834DC3" w:rsidRDefault="00825C83">
      <w:pPr>
        <w:snapToGrid w:val="0"/>
        <w:spacing w:line="288" w:lineRule="auto"/>
        <w:ind w:firstLineChars="600" w:firstLine="1200"/>
        <w:rPr>
          <w:rFonts w:ascii="Times New Roman" w:eastAsia="宋体" w:hAnsi="Times New Roman" w:cs="Times New Roman"/>
          <w:sz w:val="20"/>
          <w:szCs w:val="20"/>
        </w:rPr>
      </w:pPr>
      <w:r w:rsidRPr="00834DC3">
        <w:rPr>
          <w:rFonts w:ascii="Times New Roman" w:eastAsia="宋体" w:hAnsi="Times New Roman" w:cs="Times New Roman"/>
          <w:bCs/>
          <w:color w:val="000000"/>
          <w:sz w:val="20"/>
          <w:szCs w:val="20"/>
        </w:rPr>
        <w:t>难点：</w:t>
      </w:r>
      <w:r w:rsidRPr="00834DC3">
        <w:rPr>
          <w:rFonts w:ascii="Times New Roman" w:eastAsia="宋体" w:hAnsi="Times New Roman" w:cs="Times New Roman"/>
          <w:bCs/>
          <w:sz w:val="20"/>
          <w:szCs w:val="20"/>
        </w:rPr>
        <w:t>对于城市风景特效效果的认识</w:t>
      </w:r>
    </w:p>
    <w:p w:rsidR="000C6A6D" w:rsidRPr="00834DC3" w:rsidRDefault="000C6A6D">
      <w:pPr>
        <w:snapToGrid w:val="0"/>
        <w:spacing w:line="288" w:lineRule="auto"/>
        <w:ind w:left="928" w:firstLine="405"/>
        <w:rPr>
          <w:rFonts w:ascii="Times New Roman" w:eastAsia="宋体" w:hAnsi="Times New Roman" w:cs="Times New Roman"/>
          <w:bCs/>
          <w:color w:val="000000"/>
          <w:sz w:val="20"/>
          <w:szCs w:val="20"/>
        </w:rPr>
      </w:pPr>
    </w:p>
    <w:p w:rsidR="000C6A6D" w:rsidRPr="00834DC3" w:rsidRDefault="00825C83">
      <w:pPr>
        <w:pStyle w:val="a7"/>
        <w:snapToGrid w:val="0"/>
        <w:spacing w:line="288" w:lineRule="auto"/>
        <w:ind w:left="360" w:firstLineChars="1450" w:firstLine="2911"/>
        <w:rPr>
          <w:rFonts w:ascii="Times New Roman" w:eastAsia="宋体" w:hAnsi="Times New Roman" w:cs="Times New Roman"/>
          <w:b/>
          <w:sz w:val="20"/>
          <w:szCs w:val="20"/>
        </w:rPr>
      </w:pPr>
      <w:r w:rsidRPr="00834DC3">
        <w:rPr>
          <w:rFonts w:ascii="Times New Roman" w:eastAsia="宋体" w:hAnsi="Times New Roman" w:cs="Times New Roman"/>
          <w:b/>
          <w:sz w:val="20"/>
          <w:szCs w:val="20"/>
        </w:rPr>
        <w:t>单元五</w:t>
      </w:r>
      <w:r w:rsidRPr="00834DC3">
        <w:rPr>
          <w:rFonts w:ascii="Times New Roman" w:eastAsia="宋体" w:hAnsi="Times New Roman" w:cs="Times New Roman"/>
          <w:b/>
          <w:sz w:val="20"/>
          <w:szCs w:val="20"/>
        </w:rPr>
        <w:t xml:space="preserve">  </w:t>
      </w:r>
      <w:r w:rsidRPr="00834DC3">
        <w:rPr>
          <w:rFonts w:ascii="Times New Roman" w:eastAsia="宋体" w:hAnsi="Times New Roman" w:cs="Times New Roman"/>
          <w:b/>
          <w:sz w:val="20"/>
          <w:szCs w:val="20"/>
        </w:rPr>
        <w:t>人像修图</w:t>
      </w:r>
    </w:p>
    <w:p w:rsidR="000C6A6D" w:rsidRPr="00825C83" w:rsidRDefault="00825C83" w:rsidP="00825C83">
      <w:pPr>
        <w:snapToGrid w:val="0"/>
        <w:spacing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（理论课时：</w:t>
      </w:r>
      <w:r w:rsidRPr="00834DC3">
        <w:rPr>
          <w:rFonts w:ascii="Times New Roman" w:eastAsia="宋体" w:hAnsi="Times New Roman" w:cs="Times New Roman"/>
          <w:sz w:val="20"/>
          <w:szCs w:val="20"/>
        </w:rPr>
        <w:t>8</w:t>
      </w:r>
      <w:r w:rsidRPr="00834DC3">
        <w:rPr>
          <w:rFonts w:ascii="Times New Roman" w:eastAsia="宋体" w:hAnsi="Times New Roman" w:cs="Times New Roman"/>
          <w:sz w:val="20"/>
          <w:szCs w:val="20"/>
        </w:rPr>
        <w:t>实践课时：</w:t>
      </w:r>
      <w:r w:rsidRPr="00834DC3">
        <w:rPr>
          <w:rFonts w:ascii="Times New Roman" w:eastAsia="宋体" w:hAnsi="Times New Roman" w:cs="Times New Roman"/>
          <w:sz w:val="20"/>
          <w:szCs w:val="20"/>
        </w:rPr>
        <w:t>8</w:t>
      </w:r>
      <w:r w:rsidRPr="00834DC3">
        <w:rPr>
          <w:rFonts w:ascii="Times New Roman" w:eastAsia="宋体" w:hAnsi="Times New Roman" w:cs="Times New Roman"/>
          <w:sz w:val="20"/>
          <w:szCs w:val="20"/>
        </w:rPr>
        <w:t>）</w:t>
      </w:r>
    </w:p>
    <w:p w:rsidR="000C6A6D" w:rsidRPr="00834DC3" w:rsidRDefault="00825C83">
      <w:pPr>
        <w:adjustRightInd w:val="0"/>
        <w:snapToGrid w:val="0"/>
        <w:spacing w:line="288" w:lineRule="auto"/>
        <w:ind w:right="-50" w:firstLineChars="600" w:firstLine="1200"/>
        <w:rPr>
          <w:rFonts w:ascii="Times New Roman" w:eastAsia="宋体" w:hAnsi="Times New Roman" w:cs="Times New Roman"/>
          <w:sz w:val="20"/>
          <w:szCs w:val="20"/>
        </w:rPr>
      </w:pPr>
      <w:r w:rsidRPr="00834DC3">
        <w:rPr>
          <w:rFonts w:ascii="Times New Roman" w:eastAsia="宋体" w:hAnsi="Times New Roman" w:cs="Times New Roman"/>
          <w:sz w:val="20"/>
          <w:szCs w:val="20"/>
        </w:rPr>
        <w:t xml:space="preserve">5.1 </w:t>
      </w:r>
      <w:r w:rsidRPr="00834DC3">
        <w:rPr>
          <w:rFonts w:ascii="Times New Roman" w:eastAsia="宋体" w:hAnsi="Times New Roman" w:cs="Times New Roman"/>
          <w:sz w:val="20"/>
          <w:szCs w:val="20"/>
        </w:rPr>
        <w:t>诱惑的水蜜桃色</w:t>
      </w:r>
      <w:r w:rsidRPr="00834DC3">
        <w:rPr>
          <w:rFonts w:ascii="Times New Roman" w:eastAsia="宋体" w:hAnsi="Times New Roman" w:cs="Times New Roman"/>
          <w:sz w:val="20"/>
          <w:szCs w:val="20"/>
        </w:rPr>
        <w:t>—</w:t>
      </w:r>
      <w:r w:rsidRPr="00834DC3">
        <w:rPr>
          <w:rFonts w:ascii="Times New Roman" w:eastAsia="宋体" w:hAnsi="Times New Roman" w:cs="Times New Roman"/>
          <w:sz w:val="20"/>
          <w:szCs w:val="20"/>
        </w:rPr>
        <w:t>人物肤色的调整（理论课时：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adjustRightInd w:val="0"/>
        <w:snapToGrid w:val="0"/>
        <w:spacing w:line="288" w:lineRule="auto"/>
        <w:ind w:right="-50" w:firstLineChars="600" w:firstLine="1200"/>
        <w:rPr>
          <w:rFonts w:ascii="Times New Roman" w:eastAsia="宋体" w:hAnsi="Times New Roman" w:cs="Times New Roman"/>
          <w:sz w:val="20"/>
          <w:szCs w:val="20"/>
        </w:rPr>
      </w:pPr>
      <w:r w:rsidRPr="00834DC3">
        <w:rPr>
          <w:rFonts w:ascii="Times New Roman" w:eastAsia="宋体" w:hAnsi="Times New Roman" w:cs="Times New Roman"/>
          <w:sz w:val="20"/>
          <w:szCs w:val="20"/>
        </w:rPr>
        <w:t xml:space="preserve">752 </w:t>
      </w:r>
      <w:r w:rsidRPr="00834DC3">
        <w:rPr>
          <w:rFonts w:ascii="Times New Roman" w:eastAsia="宋体" w:hAnsi="Times New Roman" w:cs="Times New Roman"/>
          <w:sz w:val="20"/>
          <w:szCs w:val="20"/>
        </w:rPr>
        <w:t>浪漫的邂逅（理论课时：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napToGrid w:val="0"/>
        <w:spacing w:line="288" w:lineRule="auto"/>
        <w:ind w:left="928" w:firstLineChars="150" w:firstLine="300"/>
        <w:rPr>
          <w:rFonts w:ascii="Times New Roman" w:eastAsia="宋体" w:hAnsi="Times New Roman" w:cs="Times New Roman"/>
          <w:sz w:val="20"/>
          <w:szCs w:val="20"/>
        </w:rPr>
      </w:pPr>
      <w:r w:rsidRPr="00834DC3">
        <w:rPr>
          <w:rFonts w:ascii="Times New Roman" w:eastAsia="宋体" w:hAnsi="Times New Roman" w:cs="Times New Roman"/>
          <w:sz w:val="20"/>
          <w:szCs w:val="20"/>
        </w:rPr>
        <w:t>5.3</w:t>
      </w:r>
      <w:r w:rsidRPr="00834DC3">
        <w:rPr>
          <w:rFonts w:ascii="Times New Roman" w:eastAsia="宋体" w:hAnsi="Times New Roman" w:cs="Times New Roman"/>
          <w:sz w:val="20"/>
          <w:szCs w:val="20"/>
        </w:rPr>
        <w:t>现代版射雕英雄传（实践课时：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napToGrid w:val="0"/>
        <w:spacing w:line="288" w:lineRule="auto"/>
        <w:ind w:left="928" w:firstLineChars="200" w:firstLine="400"/>
        <w:rPr>
          <w:rFonts w:ascii="Times New Roman" w:eastAsia="宋体" w:hAnsi="Times New Roman" w:cs="Times New Roman"/>
          <w:sz w:val="20"/>
          <w:szCs w:val="20"/>
        </w:rPr>
      </w:pPr>
      <w:r w:rsidRPr="00834DC3">
        <w:rPr>
          <w:rFonts w:ascii="Times New Roman" w:eastAsia="宋体" w:hAnsi="Times New Roman" w:cs="Times New Roman"/>
          <w:sz w:val="20"/>
          <w:szCs w:val="20"/>
        </w:rPr>
        <w:t>5.4</w:t>
      </w:r>
      <w:r w:rsidRPr="00834DC3">
        <w:rPr>
          <w:rFonts w:ascii="Times New Roman" w:eastAsia="宋体" w:hAnsi="Times New Roman" w:cs="Times New Roman"/>
          <w:sz w:val="20"/>
          <w:szCs w:val="20"/>
        </w:rPr>
        <w:t>梦幻的彩妆造型（实践课时：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napToGrid w:val="0"/>
        <w:spacing w:line="288" w:lineRule="auto"/>
        <w:ind w:left="928"/>
        <w:rPr>
          <w:rFonts w:ascii="Times New Roman" w:eastAsia="宋体" w:hAnsi="Times New Roman" w:cs="Times New Roman"/>
          <w:sz w:val="20"/>
          <w:szCs w:val="20"/>
        </w:rPr>
      </w:pPr>
      <w:r w:rsidRPr="00834DC3">
        <w:rPr>
          <w:rFonts w:ascii="Times New Roman" w:eastAsia="宋体" w:hAnsi="Times New Roman" w:cs="Times New Roman"/>
          <w:sz w:val="20"/>
          <w:szCs w:val="20"/>
        </w:rPr>
        <w:t xml:space="preserve">  </w:t>
      </w:r>
      <w:r w:rsidRPr="00834DC3">
        <w:rPr>
          <w:rFonts w:ascii="Times New Roman" w:eastAsia="宋体" w:hAnsi="Times New Roman" w:cs="Times New Roman"/>
          <w:sz w:val="20"/>
          <w:szCs w:val="20"/>
        </w:rPr>
        <w:t>重点：</w:t>
      </w:r>
      <w:r w:rsidRPr="00834DC3">
        <w:rPr>
          <w:rFonts w:ascii="Times New Roman" w:eastAsia="宋体" w:hAnsi="Times New Roman" w:cs="Times New Roman"/>
          <w:sz w:val="20"/>
          <w:szCs w:val="20"/>
        </w:rPr>
        <w:t>PS</w:t>
      </w:r>
      <w:r w:rsidRPr="00834DC3">
        <w:rPr>
          <w:rFonts w:ascii="Times New Roman" w:eastAsia="宋体" w:hAnsi="Times New Roman" w:cs="Times New Roman"/>
          <w:sz w:val="20"/>
          <w:szCs w:val="20"/>
        </w:rPr>
        <w:t>软件对于创意调色的方法效果及</w:t>
      </w:r>
      <w:r w:rsidRPr="00834DC3">
        <w:rPr>
          <w:rFonts w:ascii="Times New Roman" w:eastAsia="宋体" w:hAnsi="Times New Roman" w:cs="Times New Roman"/>
          <w:bCs/>
          <w:sz w:val="20"/>
          <w:szCs w:val="20"/>
        </w:rPr>
        <w:t>对人物调色完成方式。</w:t>
      </w:r>
    </w:p>
    <w:p w:rsidR="000C6A6D" w:rsidRPr="00834DC3" w:rsidRDefault="00825C83">
      <w:pPr>
        <w:snapToGrid w:val="0"/>
        <w:spacing w:line="288" w:lineRule="auto"/>
        <w:ind w:left="928"/>
        <w:rPr>
          <w:rFonts w:ascii="Times New Roman" w:eastAsia="宋体" w:hAnsi="Times New Roman" w:cs="Times New Roman"/>
          <w:sz w:val="20"/>
          <w:szCs w:val="20"/>
        </w:rPr>
      </w:pPr>
      <w:r w:rsidRPr="00834DC3">
        <w:rPr>
          <w:rFonts w:ascii="Times New Roman" w:eastAsia="宋体" w:hAnsi="Times New Roman" w:cs="Times New Roman"/>
          <w:sz w:val="20"/>
          <w:szCs w:val="20"/>
        </w:rPr>
        <w:t xml:space="preserve">  </w:t>
      </w:r>
      <w:r w:rsidRPr="00834DC3">
        <w:rPr>
          <w:rFonts w:ascii="Times New Roman" w:eastAsia="宋体" w:hAnsi="Times New Roman" w:cs="Times New Roman"/>
          <w:sz w:val="20"/>
          <w:szCs w:val="20"/>
        </w:rPr>
        <w:t>难点：对于</w:t>
      </w:r>
      <w:r w:rsidRPr="00834DC3">
        <w:rPr>
          <w:rFonts w:ascii="Times New Roman" w:eastAsia="宋体" w:hAnsi="Times New Roman" w:cs="Times New Roman"/>
          <w:sz w:val="20"/>
          <w:szCs w:val="20"/>
        </w:rPr>
        <w:t>PS</w:t>
      </w:r>
      <w:r w:rsidRPr="00834DC3">
        <w:rPr>
          <w:rFonts w:ascii="Times New Roman" w:eastAsia="宋体" w:hAnsi="Times New Roman" w:cs="Times New Roman"/>
          <w:sz w:val="20"/>
          <w:szCs w:val="20"/>
        </w:rPr>
        <w:t>中特效效果的思路</w:t>
      </w:r>
      <w:r w:rsidRPr="00834DC3">
        <w:rPr>
          <w:rFonts w:ascii="Times New Roman" w:eastAsia="宋体" w:hAnsi="Times New Roman" w:cs="Times New Roman"/>
          <w:bCs/>
          <w:sz w:val="20"/>
          <w:szCs w:val="20"/>
        </w:rPr>
        <w:t>及</w:t>
      </w:r>
      <w:r w:rsidRPr="00834DC3">
        <w:rPr>
          <w:rFonts w:ascii="Times New Roman" w:eastAsia="宋体" w:hAnsi="Times New Roman" w:cs="Times New Roman"/>
          <w:bCs/>
          <w:sz w:val="20"/>
          <w:szCs w:val="20"/>
        </w:rPr>
        <w:t>PS</w:t>
      </w:r>
      <w:r w:rsidRPr="00834DC3">
        <w:rPr>
          <w:rFonts w:ascii="Times New Roman" w:eastAsia="宋体" w:hAnsi="Times New Roman" w:cs="Times New Roman"/>
          <w:bCs/>
          <w:sz w:val="20"/>
          <w:szCs w:val="20"/>
        </w:rPr>
        <w:t>图层和动画制作的认识</w:t>
      </w:r>
    </w:p>
    <w:p w:rsidR="000C6A6D" w:rsidRPr="00834DC3" w:rsidRDefault="000C6A6D">
      <w:pPr>
        <w:snapToGrid w:val="0"/>
        <w:spacing w:line="288" w:lineRule="auto"/>
        <w:rPr>
          <w:rFonts w:ascii="Times New Roman" w:eastAsia="宋体" w:hAnsi="Times New Roman" w:cs="Times New Roman"/>
          <w:b/>
          <w:bCs/>
          <w:sz w:val="20"/>
          <w:szCs w:val="20"/>
        </w:rPr>
      </w:pPr>
    </w:p>
    <w:p w:rsidR="000C6A6D" w:rsidRPr="00834DC3" w:rsidRDefault="00825C83">
      <w:pPr>
        <w:snapToGrid w:val="0"/>
        <w:spacing w:line="288" w:lineRule="auto"/>
        <w:jc w:val="center"/>
        <w:rPr>
          <w:rFonts w:ascii="Times New Roman" w:eastAsia="宋体" w:hAnsi="Times New Roman" w:cs="Times New Roman"/>
          <w:b/>
          <w:sz w:val="20"/>
          <w:szCs w:val="20"/>
        </w:rPr>
      </w:pPr>
      <w:r w:rsidRPr="00834DC3">
        <w:rPr>
          <w:rFonts w:ascii="Times New Roman" w:eastAsia="宋体" w:hAnsi="Times New Roman" w:cs="Times New Roman"/>
          <w:b/>
          <w:bCs/>
          <w:sz w:val="20"/>
          <w:szCs w:val="20"/>
        </w:rPr>
        <w:t>单元六：</w:t>
      </w:r>
      <w:r w:rsidRPr="00834DC3">
        <w:rPr>
          <w:rFonts w:ascii="Times New Roman" w:eastAsia="宋体" w:hAnsi="Times New Roman" w:cs="Times New Roman"/>
          <w:b/>
          <w:bCs/>
          <w:sz w:val="20"/>
          <w:szCs w:val="20"/>
        </w:rPr>
        <w:t>.</w:t>
      </w:r>
      <w:r w:rsidRPr="00834DC3">
        <w:rPr>
          <w:rFonts w:ascii="Times New Roman" w:eastAsia="宋体" w:hAnsi="Times New Roman" w:cs="Times New Roman"/>
          <w:b/>
          <w:sz w:val="20"/>
          <w:szCs w:val="20"/>
        </w:rPr>
        <w:t xml:space="preserve"> PS</w:t>
      </w:r>
      <w:r w:rsidRPr="00834DC3">
        <w:rPr>
          <w:rFonts w:ascii="Times New Roman" w:eastAsia="宋体" w:hAnsi="Times New Roman" w:cs="Times New Roman"/>
          <w:b/>
          <w:sz w:val="20"/>
          <w:szCs w:val="20"/>
        </w:rPr>
        <w:t>综合技术</w:t>
      </w:r>
    </w:p>
    <w:p w:rsidR="000C6A6D" w:rsidRPr="00834DC3" w:rsidRDefault="00825C83">
      <w:pPr>
        <w:snapToGrid w:val="0"/>
        <w:spacing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（实践课时：</w:t>
      </w:r>
      <w:r w:rsidRPr="00834DC3">
        <w:rPr>
          <w:rFonts w:ascii="Times New Roman" w:eastAsia="宋体" w:hAnsi="Times New Roman" w:cs="Times New Roman"/>
          <w:sz w:val="20"/>
          <w:szCs w:val="20"/>
        </w:rPr>
        <w:t>8</w:t>
      </w:r>
      <w:r w:rsidRPr="00834DC3">
        <w:rPr>
          <w:rFonts w:ascii="Times New Roman" w:eastAsia="宋体" w:hAnsi="Times New Roman" w:cs="Times New Roman"/>
          <w:sz w:val="20"/>
          <w:szCs w:val="20"/>
        </w:rPr>
        <w:t>）</w:t>
      </w:r>
    </w:p>
    <w:p w:rsidR="000C6A6D" w:rsidRPr="00834DC3" w:rsidRDefault="00825C83">
      <w:pPr>
        <w:snapToGrid w:val="0"/>
        <w:spacing w:line="288" w:lineRule="auto"/>
        <w:ind w:left="568"/>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 xml:space="preserve">   6.1 </w:t>
      </w:r>
      <w:r w:rsidRPr="00834DC3">
        <w:rPr>
          <w:rFonts w:ascii="Times New Roman" w:eastAsia="宋体" w:hAnsi="Times New Roman" w:cs="Times New Roman"/>
          <w:bCs/>
          <w:sz w:val="20"/>
          <w:szCs w:val="20"/>
        </w:rPr>
        <w:t>梦回秦朝</w:t>
      </w:r>
      <w:r w:rsidRPr="00834DC3">
        <w:rPr>
          <w:rFonts w:ascii="Times New Roman" w:eastAsia="宋体" w:hAnsi="Times New Roman" w:cs="Times New Roman"/>
          <w:sz w:val="20"/>
          <w:szCs w:val="20"/>
        </w:rPr>
        <w:t>（实践课时：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napToGrid w:val="0"/>
        <w:spacing w:line="288" w:lineRule="auto"/>
        <w:ind w:left="568"/>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 xml:space="preserve">   6.2 </w:t>
      </w:r>
      <w:r w:rsidRPr="00834DC3">
        <w:rPr>
          <w:rFonts w:ascii="Times New Roman" w:eastAsia="宋体" w:hAnsi="Times New Roman" w:cs="Times New Roman"/>
          <w:bCs/>
          <w:sz w:val="20"/>
          <w:szCs w:val="20"/>
        </w:rPr>
        <w:t>洗练灵魂</w:t>
      </w:r>
      <w:r w:rsidRPr="00834DC3">
        <w:rPr>
          <w:rFonts w:ascii="Times New Roman" w:eastAsia="宋体" w:hAnsi="Times New Roman" w:cs="Times New Roman"/>
          <w:sz w:val="20"/>
          <w:szCs w:val="20"/>
        </w:rPr>
        <w:t>（实践课时：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napToGrid w:val="0"/>
        <w:spacing w:line="288" w:lineRule="auto"/>
        <w:ind w:left="568"/>
        <w:rPr>
          <w:rFonts w:ascii="Times New Roman" w:eastAsia="宋体" w:hAnsi="Times New Roman" w:cs="Times New Roman"/>
          <w:bCs/>
          <w:sz w:val="20"/>
          <w:szCs w:val="20"/>
        </w:rPr>
      </w:pPr>
      <w:r w:rsidRPr="00834DC3">
        <w:rPr>
          <w:rFonts w:ascii="Times New Roman" w:eastAsia="宋体" w:hAnsi="Times New Roman" w:cs="Times New Roman"/>
          <w:bCs/>
          <w:sz w:val="20"/>
          <w:szCs w:val="20"/>
        </w:rPr>
        <w:t xml:space="preserve">   6.3 </w:t>
      </w:r>
      <w:r w:rsidRPr="00834DC3">
        <w:rPr>
          <w:rFonts w:ascii="Times New Roman" w:eastAsia="宋体" w:hAnsi="Times New Roman" w:cs="Times New Roman"/>
          <w:bCs/>
          <w:sz w:val="20"/>
          <w:szCs w:val="20"/>
        </w:rPr>
        <w:t>邪灵归来</w:t>
      </w:r>
      <w:r w:rsidRPr="00834DC3">
        <w:rPr>
          <w:rFonts w:ascii="Times New Roman" w:eastAsia="宋体" w:hAnsi="Times New Roman" w:cs="Times New Roman"/>
          <w:sz w:val="20"/>
          <w:szCs w:val="20"/>
        </w:rPr>
        <w:t>（实践课时：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825C83">
      <w:pPr>
        <w:snapToGrid w:val="0"/>
        <w:spacing w:line="288" w:lineRule="auto"/>
        <w:ind w:left="568"/>
        <w:rPr>
          <w:rFonts w:ascii="Times New Roman" w:eastAsia="宋体" w:hAnsi="Times New Roman" w:cs="Times New Roman"/>
          <w:b/>
          <w:bCs/>
          <w:sz w:val="20"/>
          <w:szCs w:val="20"/>
        </w:rPr>
      </w:pPr>
      <w:r w:rsidRPr="00834DC3">
        <w:rPr>
          <w:rFonts w:ascii="Times New Roman" w:eastAsia="宋体" w:hAnsi="Times New Roman" w:cs="Times New Roman"/>
          <w:bCs/>
          <w:sz w:val="20"/>
          <w:szCs w:val="20"/>
        </w:rPr>
        <w:t xml:space="preserve">   6.4 </w:t>
      </w:r>
      <w:r w:rsidRPr="00834DC3">
        <w:rPr>
          <w:rFonts w:ascii="Times New Roman" w:eastAsia="宋体" w:hAnsi="Times New Roman" w:cs="Times New Roman"/>
          <w:bCs/>
          <w:sz w:val="20"/>
          <w:szCs w:val="20"/>
        </w:rPr>
        <w:t>迷失世界</w:t>
      </w:r>
      <w:r w:rsidRPr="00834DC3">
        <w:rPr>
          <w:rFonts w:ascii="Times New Roman" w:eastAsia="宋体" w:hAnsi="Times New Roman" w:cs="Times New Roman"/>
          <w:sz w:val="20"/>
          <w:szCs w:val="20"/>
        </w:rPr>
        <w:t>（实践课时：</w:t>
      </w:r>
      <w:r w:rsidRPr="00834DC3">
        <w:rPr>
          <w:rFonts w:ascii="Times New Roman" w:eastAsia="宋体" w:hAnsi="Times New Roman" w:cs="Times New Roman"/>
          <w:sz w:val="20"/>
          <w:szCs w:val="20"/>
        </w:rPr>
        <w:t>2</w:t>
      </w:r>
      <w:r w:rsidRPr="00834DC3">
        <w:rPr>
          <w:rFonts w:ascii="Times New Roman" w:eastAsia="宋体" w:hAnsi="Times New Roman" w:cs="Times New Roman"/>
          <w:sz w:val="20"/>
          <w:szCs w:val="20"/>
        </w:rPr>
        <w:t>）</w:t>
      </w:r>
    </w:p>
    <w:p w:rsidR="000C6A6D" w:rsidRPr="00834DC3" w:rsidRDefault="000C6A6D">
      <w:pPr>
        <w:snapToGrid w:val="0"/>
        <w:spacing w:line="288" w:lineRule="auto"/>
        <w:ind w:right="26"/>
        <w:rPr>
          <w:rFonts w:ascii="Times New Roman" w:hAnsi="Times New Roman" w:cs="Times New Roman"/>
          <w:sz w:val="20"/>
          <w:szCs w:val="20"/>
        </w:rPr>
      </w:pPr>
    </w:p>
    <w:p w:rsidR="000C6A6D" w:rsidRPr="00834DC3" w:rsidRDefault="00825C83">
      <w:pPr>
        <w:widowControl/>
        <w:spacing w:beforeLines="50" w:before="156" w:afterLines="50" w:after="156" w:line="288" w:lineRule="auto"/>
        <w:ind w:firstLineChars="150" w:firstLine="360"/>
        <w:jc w:val="left"/>
        <w:rPr>
          <w:rFonts w:ascii="Times New Roman" w:eastAsia="黑体" w:hAnsi="Times New Roman" w:cs="Times New Roman"/>
          <w:sz w:val="24"/>
        </w:rPr>
      </w:pPr>
      <w:r w:rsidRPr="00834DC3">
        <w:rPr>
          <w:rFonts w:ascii="Times New Roman" w:eastAsia="黑体" w:hAnsi="Times New Roman" w:cs="Times New Roman"/>
          <w:sz w:val="24"/>
        </w:rPr>
        <w:t>七、课内实验名称及基本要求</w:t>
      </w:r>
    </w:p>
    <w:tbl>
      <w:tblPr>
        <w:tblW w:w="860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50"/>
        <w:gridCol w:w="3118"/>
        <w:gridCol w:w="709"/>
        <w:gridCol w:w="1134"/>
        <w:gridCol w:w="822"/>
      </w:tblGrid>
      <w:tr w:rsidR="000C6A6D" w:rsidRPr="00834DC3" w:rsidTr="00825C83">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序号</w:t>
            </w:r>
          </w:p>
        </w:tc>
        <w:tc>
          <w:tcPr>
            <w:tcW w:w="2250"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实验名称</w:t>
            </w:r>
          </w:p>
        </w:tc>
        <w:tc>
          <w:tcPr>
            <w:tcW w:w="3118"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主要内容</w:t>
            </w:r>
          </w:p>
        </w:tc>
        <w:tc>
          <w:tcPr>
            <w:tcW w:w="709"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实验</w:t>
            </w:r>
          </w:p>
          <w:p w:rsidR="000C6A6D" w:rsidRPr="00834DC3" w:rsidRDefault="00825C83">
            <w:pPr>
              <w:snapToGrid w:val="0"/>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时数</w:t>
            </w:r>
          </w:p>
        </w:tc>
        <w:tc>
          <w:tcPr>
            <w:tcW w:w="1134" w:type="dxa"/>
            <w:tcBorders>
              <w:top w:val="single" w:sz="4" w:space="0" w:color="auto"/>
              <w:left w:val="single" w:sz="4" w:space="0" w:color="auto"/>
              <w:right w:val="single" w:sz="4" w:space="0" w:color="auto"/>
            </w:tcBorders>
            <w:vAlign w:val="center"/>
          </w:tcPr>
          <w:p w:rsidR="000C6A6D" w:rsidRPr="00834DC3" w:rsidRDefault="00825C83">
            <w:pPr>
              <w:snapToGrid w:val="0"/>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实验类型</w:t>
            </w:r>
          </w:p>
        </w:tc>
        <w:tc>
          <w:tcPr>
            <w:tcW w:w="822" w:type="dxa"/>
            <w:tcBorders>
              <w:top w:val="single" w:sz="4" w:space="0" w:color="auto"/>
              <w:left w:val="single" w:sz="4" w:space="0" w:color="auto"/>
              <w:right w:val="single" w:sz="4" w:space="0" w:color="auto"/>
            </w:tcBorders>
            <w:vAlign w:val="center"/>
          </w:tcPr>
          <w:p w:rsidR="000C6A6D" w:rsidRPr="00834DC3" w:rsidRDefault="00825C83">
            <w:pPr>
              <w:snapToGrid w:val="0"/>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备注</w:t>
            </w:r>
          </w:p>
        </w:tc>
      </w:tr>
      <w:tr w:rsidR="000C6A6D" w:rsidRPr="00834DC3" w:rsidTr="00825C83">
        <w:trPr>
          <w:trHeight w:hRule="exact" w:val="801"/>
        </w:trPr>
        <w:tc>
          <w:tcPr>
            <w:tcW w:w="567"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w:t>
            </w:r>
          </w:p>
        </w:tc>
        <w:tc>
          <w:tcPr>
            <w:tcW w:w="2250"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综合应用</w:t>
            </w:r>
            <w:r w:rsidRPr="00834DC3">
              <w:rPr>
                <w:rFonts w:ascii="Times New Roman" w:eastAsia="宋体" w:hAnsi="Times New Roman" w:cs="Times New Roman"/>
                <w:sz w:val="20"/>
                <w:szCs w:val="20"/>
              </w:rPr>
              <w:t>PS</w:t>
            </w:r>
            <w:r w:rsidRPr="00834DC3">
              <w:rPr>
                <w:rFonts w:ascii="Times New Roman" w:eastAsia="宋体" w:hAnsi="Times New Roman" w:cs="Times New Roman"/>
                <w:sz w:val="20"/>
                <w:szCs w:val="20"/>
              </w:rPr>
              <w:t>基础工具</w:t>
            </w:r>
          </w:p>
        </w:tc>
        <w:tc>
          <w:tcPr>
            <w:tcW w:w="3118"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利用通道进行透明物体的抠像处理及局部调色</w:t>
            </w:r>
          </w:p>
        </w:tc>
        <w:tc>
          <w:tcPr>
            <w:tcW w:w="709"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8</w:t>
            </w:r>
          </w:p>
        </w:tc>
        <w:tc>
          <w:tcPr>
            <w:tcW w:w="1134" w:type="dxa"/>
            <w:tcBorders>
              <w:left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综合</w:t>
            </w:r>
          </w:p>
        </w:tc>
        <w:tc>
          <w:tcPr>
            <w:tcW w:w="822" w:type="dxa"/>
            <w:tcBorders>
              <w:left w:val="single" w:sz="4" w:space="0" w:color="auto"/>
              <w:right w:val="single" w:sz="4" w:space="0" w:color="auto"/>
            </w:tcBorders>
            <w:vAlign w:val="center"/>
          </w:tcPr>
          <w:p w:rsidR="000C6A6D" w:rsidRPr="00834DC3" w:rsidRDefault="000C6A6D">
            <w:pPr>
              <w:snapToGrid w:val="0"/>
              <w:spacing w:beforeLines="50" w:before="156" w:afterLines="50" w:after="156" w:line="288" w:lineRule="auto"/>
              <w:jc w:val="center"/>
              <w:rPr>
                <w:rFonts w:ascii="Times New Roman" w:eastAsia="宋体" w:hAnsi="Times New Roman" w:cs="Times New Roman"/>
                <w:sz w:val="20"/>
                <w:szCs w:val="20"/>
              </w:rPr>
            </w:pPr>
          </w:p>
        </w:tc>
      </w:tr>
      <w:tr w:rsidR="000C6A6D" w:rsidRPr="00834DC3" w:rsidTr="00825C83">
        <w:trPr>
          <w:trHeight w:hRule="exact" w:val="571"/>
        </w:trPr>
        <w:tc>
          <w:tcPr>
            <w:tcW w:w="567"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w:t>
            </w:r>
          </w:p>
        </w:tc>
        <w:tc>
          <w:tcPr>
            <w:tcW w:w="2250"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风景摄影的图片处理</w:t>
            </w:r>
          </w:p>
        </w:tc>
        <w:tc>
          <w:tcPr>
            <w:tcW w:w="3118"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风格摄影的技术处理</w:t>
            </w:r>
          </w:p>
        </w:tc>
        <w:tc>
          <w:tcPr>
            <w:tcW w:w="709"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8</w:t>
            </w:r>
          </w:p>
        </w:tc>
        <w:tc>
          <w:tcPr>
            <w:tcW w:w="1134" w:type="dxa"/>
            <w:tcBorders>
              <w:left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综合</w:t>
            </w:r>
          </w:p>
        </w:tc>
        <w:tc>
          <w:tcPr>
            <w:tcW w:w="822" w:type="dxa"/>
            <w:tcBorders>
              <w:left w:val="single" w:sz="4" w:space="0" w:color="auto"/>
              <w:right w:val="single" w:sz="4" w:space="0" w:color="auto"/>
            </w:tcBorders>
            <w:vAlign w:val="center"/>
          </w:tcPr>
          <w:p w:rsidR="000C6A6D" w:rsidRPr="00834DC3" w:rsidRDefault="000C6A6D">
            <w:pPr>
              <w:snapToGrid w:val="0"/>
              <w:spacing w:beforeLines="50" w:before="156" w:afterLines="50" w:after="156" w:line="288" w:lineRule="auto"/>
              <w:jc w:val="center"/>
              <w:rPr>
                <w:rFonts w:ascii="Times New Roman" w:eastAsia="宋体" w:hAnsi="Times New Roman" w:cs="Times New Roman"/>
                <w:sz w:val="20"/>
                <w:szCs w:val="20"/>
              </w:rPr>
            </w:pPr>
          </w:p>
        </w:tc>
      </w:tr>
      <w:tr w:rsidR="000C6A6D" w:rsidRPr="00834DC3" w:rsidTr="00825C83">
        <w:trPr>
          <w:trHeight w:hRule="exact" w:val="554"/>
        </w:trPr>
        <w:tc>
          <w:tcPr>
            <w:tcW w:w="567"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3</w:t>
            </w:r>
          </w:p>
        </w:tc>
        <w:tc>
          <w:tcPr>
            <w:tcW w:w="2250"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人像摄影的图像处理</w:t>
            </w:r>
          </w:p>
        </w:tc>
        <w:tc>
          <w:tcPr>
            <w:tcW w:w="3118"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人像摄影的技术处理</w:t>
            </w:r>
          </w:p>
        </w:tc>
        <w:tc>
          <w:tcPr>
            <w:tcW w:w="709"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8</w:t>
            </w:r>
          </w:p>
        </w:tc>
        <w:tc>
          <w:tcPr>
            <w:tcW w:w="1134" w:type="dxa"/>
            <w:tcBorders>
              <w:left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综合</w:t>
            </w:r>
          </w:p>
        </w:tc>
        <w:tc>
          <w:tcPr>
            <w:tcW w:w="822" w:type="dxa"/>
            <w:tcBorders>
              <w:left w:val="single" w:sz="4" w:space="0" w:color="auto"/>
              <w:right w:val="single" w:sz="4" w:space="0" w:color="auto"/>
            </w:tcBorders>
            <w:vAlign w:val="center"/>
          </w:tcPr>
          <w:p w:rsidR="000C6A6D" w:rsidRPr="00834DC3" w:rsidRDefault="000C6A6D">
            <w:pPr>
              <w:snapToGrid w:val="0"/>
              <w:spacing w:beforeLines="50" w:before="156" w:afterLines="50" w:after="156" w:line="288" w:lineRule="auto"/>
              <w:jc w:val="center"/>
              <w:rPr>
                <w:rFonts w:ascii="Times New Roman" w:eastAsia="宋体" w:hAnsi="Times New Roman" w:cs="Times New Roman"/>
                <w:sz w:val="20"/>
                <w:szCs w:val="20"/>
              </w:rPr>
            </w:pPr>
          </w:p>
        </w:tc>
      </w:tr>
      <w:tr w:rsidR="000C6A6D" w:rsidRPr="00834DC3" w:rsidTr="00825C83">
        <w:trPr>
          <w:trHeight w:hRule="exact" w:val="587"/>
        </w:trPr>
        <w:tc>
          <w:tcPr>
            <w:tcW w:w="567"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w:t>
            </w:r>
          </w:p>
        </w:tc>
        <w:tc>
          <w:tcPr>
            <w:tcW w:w="2250"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综合技术的图像处理</w:t>
            </w:r>
          </w:p>
        </w:tc>
        <w:tc>
          <w:tcPr>
            <w:tcW w:w="3118"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综合创意影像</w:t>
            </w:r>
          </w:p>
        </w:tc>
        <w:tc>
          <w:tcPr>
            <w:tcW w:w="709" w:type="dxa"/>
            <w:tcBorders>
              <w:top w:val="single" w:sz="4" w:space="0" w:color="auto"/>
              <w:left w:val="single" w:sz="4" w:space="0" w:color="auto"/>
              <w:bottom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8</w:t>
            </w:r>
          </w:p>
        </w:tc>
        <w:tc>
          <w:tcPr>
            <w:tcW w:w="1134" w:type="dxa"/>
            <w:tcBorders>
              <w:left w:val="single" w:sz="4" w:space="0" w:color="auto"/>
              <w:right w:val="single" w:sz="4" w:space="0" w:color="auto"/>
            </w:tcBorders>
            <w:vAlign w:val="center"/>
          </w:tcPr>
          <w:p w:rsidR="000C6A6D" w:rsidRPr="00834DC3" w:rsidRDefault="00825C83">
            <w:pPr>
              <w:snapToGrid w:val="0"/>
              <w:spacing w:beforeLines="50" w:before="156" w:afterLines="50" w:after="156" w:line="288" w:lineRule="auto"/>
              <w:jc w:val="center"/>
              <w:rPr>
                <w:rFonts w:ascii="Times New Roman" w:eastAsia="宋体" w:hAnsi="Times New Roman" w:cs="Times New Roman"/>
                <w:sz w:val="20"/>
                <w:szCs w:val="20"/>
              </w:rPr>
            </w:pPr>
            <w:r w:rsidRPr="00834DC3">
              <w:rPr>
                <w:rFonts w:ascii="Times New Roman" w:eastAsia="宋体" w:hAnsi="Times New Roman" w:cs="Times New Roman"/>
                <w:sz w:val="20"/>
                <w:szCs w:val="20"/>
              </w:rPr>
              <w:t>综合</w:t>
            </w:r>
          </w:p>
        </w:tc>
        <w:tc>
          <w:tcPr>
            <w:tcW w:w="822" w:type="dxa"/>
            <w:tcBorders>
              <w:left w:val="single" w:sz="4" w:space="0" w:color="auto"/>
              <w:right w:val="single" w:sz="4" w:space="0" w:color="auto"/>
            </w:tcBorders>
            <w:vAlign w:val="center"/>
          </w:tcPr>
          <w:p w:rsidR="000C6A6D" w:rsidRPr="00834DC3" w:rsidRDefault="000C6A6D">
            <w:pPr>
              <w:snapToGrid w:val="0"/>
              <w:spacing w:beforeLines="50" w:before="156" w:afterLines="50" w:after="156" w:line="288" w:lineRule="auto"/>
              <w:jc w:val="center"/>
              <w:rPr>
                <w:rFonts w:ascii="Times New Roman" w:eastAsia="宋体" w:hAnsi="Times New Roman" w:cs="Times New Roman"/>
                <w:sz w:val="20"/>
                <w:szCs w:val="20"/>
              </w:rPr>
            </w:pPr>
          </w:p>
        </w:tc>
      </w:tr>
    </w:tbl>
    <w:p w:rsidR="000C6A6D" w:rsidRPr="00834DC3" w:rsidRDefault="000C6A6D">
      <w:pPr>
        <w:snapToGrid w:val="0"/>
        <w:spacing w:line="288" w:lineRule="auto"/>
        <w:ind w:right="2520" w:firstLineChars="200" w:firstLine="400"/>
        <w:rPr>
          <w:rFonts w:ascii="Times New Roman" w:hAnsi="Times New Roman" w:cs="Times New Roman"/>
          <w:sz w:val="20"/>
          <w:szCs w:val="20"/>
        </w:rPr>
      </w:pPr>
    </w:p>
    <w:p w:rsidR="000C6A6D" w:rsidRDefault="000C6A6D">
      <w:pPr>
        <w:snapToGrid w:val="0"/>
        <w:spacing w:line="288" w:lineRule="auto"/>
        <w:ind w:right="2520"/>
        <w:rPr>
          <w:rFonts w:ascii="Times New Roman" w:eastAsia="黑体" w:hAnsi="Times New Roman" w:cs="Times New Roman"/>
          <w:sz w:val="24"/>
        </w:rPr>
      </w:pPr>
    </w:p>
    <w:p w:rsidR="00825C83" w:rsidRDefault="00825C83">
      <w:pPr>
        <w:snapToGrid w:val="0"/>
        <w:spacing w:line="288" w:lineRule="auto"/>
        <w:ind w:right="2520"/>
        <w:rPr>
          <w:rFonts w:ascii="Times New Roman" w:eastAsia="黑体" w:hAnsi="Times New Roman" w:cs="Times New Roman"/>
          <w:sz w:val="24"/>
        </w:rPr>
      </w:pPr>
    </w:p>
    <w:p w:rsidR="00825C83" w:rsidRDefault="00825C83">
      <w:pPr>
        <w:snapToGrid w:val="0"/>
        <w:spacing w:line="288" w:lineRule="auto"/>
        <w:ind w:right="2520"/>
        <w:rPr>
          <w:rFonts w:ascii="Times New Roman" w:eastAsia="黑体" w:hAnsi="Times New Roman" w:cs="Times New Roman"/>
          <w:sz w:val="24"/>
        </w:rPr>
      </w:pPr>
    </w:p>
    <w:p w:rsidR="00825C83" w:rsidRDefault="00825C83">
      <w:pPr>
        <w:snapToGrid w:val="0"/>
        <w:spacing w:line="288" w:lineRule="auto"/>
        <w:ind w:right="2520"/>
        <w:rPr>
          <w:rFonts w:ascii="Times New Roman" w:eastAsia="黑体" w:hAnsi="Times New Roman" w:cs="Times New Roman"/>
          <w:sz w:val="24"/>
        </w:rPr>
      </w:pPr>
    </w:p>
    <w:p w:rsidR="00825C83" w:rsidRDefault="00825C83">
      <w:pPr>
        <w:snapToGrid w:val="0"/>
        <w:spacing w:line="288" w:lineRule="auto"/>
        <w:ind w:right="2520"/>
        <w:rPr>
          <w:rFonts w:ascii="Times New Roman" w:eastAsia="黑体" w:hAnsi="Times New Roman" w:cs="Times New Roman"/>
          <w:sz w:val="24"/>
        </w:rPr>
      </w:pPr>
    </w:p>
    <w:p w:rsidR="00825C83" w:rsidRDefault="00825C83">
      <w:pPr>
        <w:snapToGrid w:val="0"/>
        <w:spacing w:line="288" w:lineRule="auto"/>
        <w:ind w:right="2520"/>
        <w:rPr>
          <w:rFonts w:ascii="Times New Roman" w:eastAsia="黑体" w:hAnsi="Times New Roman" w:cs="Times New Roman"/>
          <w:sz w:val="24"/>
        </w:rPr>
      </w:pPr>
    </w:p>
    <w:p w:rsidR="00825C83" w:rsidRDefault="00825C83">
      <w:pPr>
        <w:snapToGrid w:val="0"/>
        <w:spacing w:line="288" w:lineRule="auto"/>
        <w:ind w:right="2520"/>
        <w:rPr>
          <w:rFonts w:ascii="Times New Roman" w:eastAsia="黑体" w:hAnsi="Times New Roman" w:cs="Times New Roman"/>
          <w:sz w:val="24"/>
        </w:rPr>
      </w:pPr>
    </w:p>
    <w:p w:rsidR="00825C83" w:rsidRDefault="00825C83">
      <w:pPr>
        <w:snapToGrid w:val="0"/>
        <w:spacing w:line="288" w:lineRule="auto"/>
        <w:ind w:right="2520"/>
        <w:rPr>
          <w:rFonts w:ascii="Times New Roman" w:eastAsia="黑体" w:hAnsi="Times New Roman" w:cs="Times New Roman"/>
          <w:sz w:val="24"/>
        </w:rPr>
      </w:pPr>
    </w:p>
    <w:p w:rsidR="00825C83" w:rsidRDefault="00825C83">
      <w:pPr>
        <w:snapToGrid w:val="0"/>
        <w:spacing w:line="288" w:lineRule="auto"/>
        <w:ind w:right="2520"/>
        <w:rPr>
          <w:rFonts w:ascii="Times New Roman" w:eastAsia="黑体" w:hAnsi="Times New Roman" w:cs="Times New Roman"/>
          <w:sz w:val="24"/>
        </w:rPr>
      </w:pPr>
    </w:p>
    <w:p w:rsidR="00825C83" w:rsidRPr="00834DC3" w:rsidRDefault="00825C83">
      <w:pPr>
        <w:snapToGrid w:val="0"/>
        <w:spacing w:line="288" w:lineRule="auto"/>
        <w:ind w:right="2520"/>
        <w:rPr>
          <w:rFonts w:ascii="Times New Roman" w:eastAsia="黑体" w:hAnsi="Times New Roman" w:cs="Times New Roman"/>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C6A6D" w:rsidRPr="00834DC3">
        <w:tc>
          <w:tcPr>
            <w:tcW w:w="1809" w:type="dxa"/>
            <w:shd w:val="clear" w:color="auto" w:fill="auto"/>
          </w:tcPr>
          <w:p w:rsidR="000C6A6D" w:rsidRPr="00834DC3" w:rsidRDefault="00825C83">
            <w:pPr>
              <w:snapToGrid w:val="0"/>
              <w:spacing w:beforeLines="50" w:before="156" w:afterLines="50" w:after="156"/>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总评构成（</w:t>
            </w:r>
            <w:r w:rsidRPr="00834DC3">
              <w:rPr>
                <w:rFonts w:ascii="Times New Roman" w:eastAsia="宋体" w:hAnsi="Times New Roman" w:cs="Times New Roman"/>
                <w:bCs/>
                <w:color w:val="000000"/>
                <w:sz w:val="20"/>
                <w:szCs w:val="20"/>
              </w:rPr>
              <w:t>X</w:t>
            </w:r>
            <w:r w:rsidRPr="00834DC3">
              <w:rPr>
                <w:rFonts w:ascii="Times New Roman" w:eastAsia="宋体" w:hAnsi="Times New Roman" w:cs="Times New Roman"/>
                <w:bCs/>
                <w:color w:val="000000"/>
                <w:sz w:val="20"/>
                <w:szCs w:val="20"/>
              </w:rPr>
              <w:t>）</w:t>
            </w:r>
          </w:p>
        </w:tc>
        <w:tc>
          <w:tcPr>
            <w:tcW w:w="5103" w:type="dxa"/>
            <w:shd w:val="clear" w:color="auto" w:fill="auto"/>
          </w:tcPr>
          <w:p w:rsidR="000C6A6D" w:rsidRPr="00834DC3" w:rsidRDefault="00825C83">
            <w:pPr>
              <w:snapToGrid w:val="0"/>
              <w:spacing w:beforeLines="50" w:before="156" w:afterLines="50" w:after="156"/>
              <w:jc w:val="center"/>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评价方式</w:t>
            </w:r>
          </w:p>
        </w:tc>
        <w:tc>
          <w:tcPr>
            <w:tcW w:w="1843" w:type="dxa"/>
            <w:shd w:val="clear" w:color="auto" w:fill="auto"/>
          </w:tcPr>
          <w:p w:rsidR="000C6A6D" w:rsidRPr="00834DC3" w:rsidRDefault="00825C83">
            <w:pPr>
              <w:snapToGrid w:val="0"/>
              <w:spacing w:beforeLines="50" w:before="156" w:afterLines="50" w:after="156"/>
              <w:jc w:val="center"/>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占比</w:t>
            </w:r>
          </w:p>
        </w:tc>
      </w:tr>
      <w:tr w:rsidR="000C6A6D" w:rsidRPr="00834DC3">
        <w:tc>
          <w:tcPr>
            <w:tcW w:w="1809" w:type="dxa"/>
            <w:shd w:val="clear" w:color="auto" w:fill="auto"/>
          </w:tcPr>
          <w:p w:rsidR="000C6A6D" w:rsidRPr="00834DC3" w:rsidRDefault="00825C83">
            <w:pPr>
              <w:snapToGrid w:val="0"/>
              <w:spacing w:beforeLines="50" w:before="156" w:afterLines="50" w:after="156"/>
              <w:jc w:val="center"/>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X1</w:t>
            </w:r>
          </w:p>
        </w:tc>
        <w:tc>
          <w:tcPr>
            <w:tcW w:w="5103" w:type="dxa"/>
            <w:shd w:val="clear" w:color="auto" w:fill="auto"/>
          </w:tcPr>
          <w:p w:rsidR="000C6A6D" w:rsidRPr="00834DC3" w:rsidRDefault="00825C83">
            <w:pPr>
              <w:snapToGrid w:val="0"/>
              <w:spacing w:beforeLines="50" w:before="156" w:afterLines="50" w:after="156"/>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基础图片处理技巧、通过课堂作业的方式考核同学们对于软件的基础操作技能掌握的情况</w:t>
            </w:r>
          </w:p>
        </w:tc>
        <w:tc>
          <w:tcPr>
            <w:tcW w:w="1843" w:type="dxa"/>
            <w:shd w:val="clear" w:color="auto" w:fill="auto"/>
          </w:tcPr>
          <w:p w:rsidR="000C6A6D" w:rsidRPr="00834DC3" w:rsidRDefault="00825C83">
            <w:pPr>
              <w:snapToGrid w:val="0"/>
              <w:spacing w:beforeLines="50" w:before="156" w:afterLines="50" w:after="156"/>
              <w:jc w:val="center"/>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20%</w:t>
            </w:r>
          </w:p>
        </w:tc>
      </w:tr>
      <w:tr w:rsidR="000C6A6D" w:rsidRPr="00834DC3">
        <w:tc>
          <w:tcPr>
            <w:tcW w:w="1809" w:type="dxa"/>
            <w:shd w:val="clear" w:color="auto" w:fill="auto"/>
          </w:tcPr>
          <w:p w:rsidR="000C6A6D" w:rsidRPr="00834DC3" w:rsidRDefault="00825C83">
            <w:pPr>
              <w:snapToGrid w:val="0"/>
              <w:spacing w:beforeLines="50" w:before="156" w:afterLines="50" w:after="156"/>
              <w:jc w:val="center"/>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X2</w:t>
            </w:r>
          </w:p>
        </w:tc>
        <w:tc>
          <w:tcPr>
            <w:tcW w:w="5103" w:type="dxa"/>
            <w:shd w:val="clear" w:color="auto" w:fill="auto"/>
          </w:tcPr>
          <w:p w:rsidR="000C6A6D" w:rsidRPr="00834DC3" w:rsidRDefault="00825C83">
            <w:pPr>
              <w:snapToGrid w:val="0"/>
              <w:spacing w:beforeLines="50" w:before="156" w:afterLines="50" w:after="156"/>
              <w:jc w:val="center"/>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风景图片处理作品、自己拍摄图像素材并且通过软件后期处理、结合课程所学知识和技巧处理完成风景类的摄影作品</w:t>
            </w:r>
          </w:p>
        </w:tc>
        <w:tc>
          <w:tcPr>
            <w:tcW w:w="1843" w:type="dxa"/>
            <w:shd w:val="clear" w:color="auto" w:fill="auto"/>
          </w:tcPr>
          <w:p w:rsidR="000C6A6D" w:rsidRPr="00834DC3" w:rsidRDefault="00825C83">
            <w:pPr>
              <w:snapToGrid w:val="0"/>
              <w:spacing w:beforeLines="50" w:before="156" w:afterLines="50" w:after="156"/>
              <w:jc w:val="center"/>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20%</w:t>
            </w:r>
          </w:p>
        </w:tc>
      </w:tr>
      <w:tr w:rsidR="000C6A6D" w:rsidRPr="00834DC3">
        <w:tc>
          <w:tcPr>
            <w:tcW w:w="1809" w:type="dxa"/>
            <w:shd w:val="clear" w:color="auto" w:fill="auto"/>
          </w:tcPr>
          <w:p w:rsidR="000C6A6D" w:rsidRPr="00834DC3" w:rsidRDefault="00825C83">
            <w:pPr>
              <w:snapToGrid w:val="0"/>
              <w:spacing w:beforeLines="50" w:before="156" w:afterLines="50" w:after="156"/>
              <w:jc w:val="center"/>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X3</w:t>
            </w:r>
          </w:p>
        </w:tc>
        <w:tc>
          <w:tcPr>
            <w:tcW w:w="5103" w:type="dxa"/>
            <w:shd w:val="clear" w:color="auto" w:fill="auto"/>
          </w:tcPr>
          <w:p w:rsidR="000C6A6D" w:rsidRPr="00834DC3" w:rsidRDefault="00825C83">
            <w:pPr>
              <w:snapToGrid w:val="0"/>
              <w:spacing w:beforeLines="50" w:before="156" w:afterLines="50" w:after="156"/>
              <w:jc w:val="center"/>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人像图片处理作品、自己拍摄素材通过软件后期处理、结合课程做学知识点和技巧完成后期处理的工作完成摄影作品</w:t>
            </w:r>
          </w:p>
        </w:tc>
        <w:tc>
          <w:tcPr>
            <w:tcW w:w="1843" w:type="dxa"/>
            <w:shd w:val="clear" w:color="auto" w:fill="auto"/>
          </w:tcPr>
          <w:p w:rsidR="000C6A6D" w:rsidRPr="00834DC3" w:rsidRDefault="00825C83">
            <w:pPr>
              <w:snapToGrid w:val="0"/>
              <w:spacing w:beforeLines="50" w:before="156" w:afterLines="50" w:after="156"/>
              <w:jc w:val="center"/>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20%</w:t>
            </w:r>
          </w:p>
        </w:tc>
      </w:tr>
      <w:tr w:rsidR="000C6A6D" w:rsidRPr="00834DC3">
        <w:tc>
          <w:tcPr>
            <w:tcW w:w="1809" w:type="dxa"/>
            <w:shd w:val="clear" w:color="auto" w:fill="auto"/>
          </w:tcPr>
          <w:p w:rsidR="000C6A6D" w:rsidRPr="00834DC3" w:rsidRDefault="00825C83">
            <w:pPr>
              <w:snapToGrid w:val="0"/>
              <w:spacing w:beforeLines="50" w:before="156" w:afterLines="50" w:after="156"/>
              <w:jc w:val="center"/>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X4</w:t>
            </w:r>
          </w:p>
        </w:tc>
        <w:tc>
          <w:tcPr>
            <w:tcW w:w="5103" w:type="dxa"/>
            <w:shd w:val="clear" w:color="auto" w:fill="auto"/>
          </w:tcPr>
          <w:p w:rsidR="000C6A6D" w:rsidRPr="00834DC3" w:rsidRDefault="00825C83">
            <w:pPr>
              <w:snapToGrid w:val="0"/>
              <w:spacing w:beforeLines="50" w:before="156" w:afterLines="50" w:after="156"/>
              <w:jc w:val="center"/>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期末综合创意影像作业、主要的素材由自己拍摄完成、通过创意完成一个超现实表现风格的图片、综合运用在课程上所学的知识和技巧完成最终的创意影像作品。</w:t>
            </w:r>
          </w:p>
        </w:tc>
        <w:tc>
          <w:tcPr>
            <w:tcW w:w="1843" w:type="dxa"/>
            <w:shd w:val="clear" w:color="auto" w:fill="auto"/>
          </w:tcPr>
          <w:p w:rsidR="000C6A6D" w:rsidRPr="00834DC3" w:rsidRDefault="00825C83">
            <w:pPr>
              <w:snapToGrid w:val="0"/>
              <w:spacing w:beforeLines="50" w:before="156" w:afterLines="50" w:after="156"/>
              <w:jc w:val="center"/>
              <w:rPr>
                <w:rFonts w:ascii="Times New Roman" w:eastAsia="宋体" w:hAnsi="Times New Roman" w:cs="Times New Roman"/>
                <w:bCs/>
                <w:color w:val="000000"/>
                <w:sz w:val="20"/>
                <w:szCs w:val="20"/>
              </w:rPr>
            </w:pPr>
            <w:r w:rsidRPr="00834DC3">
              <w:rPr>
                <w:rFonts w:ascii="Times New Roman" w:eastAsia="宋体" w:hAnsi="Times New Roman" w:cs="Times New Roman"/>
                <w:bCs/>
                <w:color w:val="000000"/>
                <w:sz w:val="20"/>
                <w:szCs w:val="20"/>
              </w:rPr>
              <w:t>40%</w:t>
            </w:r>
          </w:p>
        </w:tc>
      </w:tr>
    </w:tbl>
    <w:p w:rsidR="000C6A6D" w:rsidRPr="00834DC3" w:rsidRDefault="00825C83">
      <w:pPr>
        <w:snapToGrid w:val="0"/>
        <w:spacing w:line="288" w:lineRule="auto"/>
        <w:ind w:right="2520" w:firstLineChars="200" w:firstLine="480"/>
        <w:rPr>
          <w:rFonts w:ascii="Times New Roman" w:hAnsi="Times New Roman" w:cs="Times New Roman"/>
          <w:sz w:val="20"/>
          <w:szCs w:val="20"/>
        </w:rPr>
      </w:pPr>
      <w:r w:rsidRPr="00834DC3">
        <w:rPr>
          <w:rFonts w:ascii="Times New Roman" w:eastAsia="黑体" w:hAnsi="Times New Roman" w:cs="Times New Roman"/>
          <w:sz w:val="24"/>
        </w:rPr>
        <w:t>八、评价方式与成绩</w:t>
      </w:r>
    </w:p>
    <w:p w:rsidR="000C6A6D" w:rsidRPr="00834DC3" w:rsidRDefault="000C6A6D">
      <w:pPr>
        <w:widowControl/>
        <w:spacing w:beforeLines="50" w:before="156" w:afterLines="50" w:after="156" w:line="288" w:lineRule="auto"/>
        <w:jc w:val="left"/>
        <w:rPr>
          <w:rFonts w:ascii="Times New Roman" w:eastAsia="黑体" w:hAnsi="Times New Roman" w:cs="Times New Roman"/>
          <w:sz w:val="24"/>
        </w:rPr>
      </w:pPr>
    </w:p>
    <w:p w:rsidR="000C6A6D" w:rsidRPr="00825C83" w:rsidRDefault="00825C83">
      <w:pPr>
        <w:snapToGrid w:val="0"/>
        <w:spacing w:line="288" w:lineRule="auto"/>
        <w:ind w:firstLineChars="300" w:firstLine="720"/>
        <w:rPr>
          <w:rFonts w:ascii="Times New Roman" w:hAnsi="Times New Roman" w:cs="Times New Roman"/>
          <w:sz w:val="24"/>
          <w:szCs w:val="24"/>
        </w:rPr>
      </w:pPr>
      <w:r w:rsidRPr="00825C83">
        <w:rPr>
          <w:rFonts w:ascii="Times New Roman" w:hAnsi="Times New Roman" w:cs="Times New Roman"/>
          <w:sz w:val="24"/>
          <w:szCs w:val="24"/>
        </w:rPr>
        <w:t>撰写人：白皓</w:t>
      </w:r>
      <w:r w:rsidRPr="00825C83">
        <w:rPr>
          <w:rFonts w:ascii="Times New Roman" w:hAnsi="Times New Roman" w:cs="Times New Roman"/>
          <w:sz w:val="24"/>
          <w:szCs w:val="24"/>
        </w:rPr>
        <w:t xml:space="preserve">               </w:t>
      </w:r>
      <w:r w:rsidRPr="00825C83">
        <w:rPr>
          <w:rFonts w:ascii="Times New Roman" w:hAnsi="Times New Roman" w:cs="Times New Roman"/>
          <w:sz w:val="24"/>
          <w:szCs w:val="24"/>
        </w:rPr>
        <w:t>系主任审核签名：沈慧萍</w:t>
      </w:r>
    </w:p>
    <w:p w:rsidR="000C6A6D" w:rsidRPr="00834DC3" w:rsidRDefault="00825C83">
      <w:pPr>
        <w:snapToGrid w:val="0"/>
        <w:spacing w:line="288" w:lineRule="auto"/>
        <w:ind w:firstLineChars="300" w:firstLine="720"/>
        <w:rPr>
          <w:rFonts w:ascii="Times New Roman" w:hAnsi="Times New Roman" w:cs="Times New Roman"/>
          <w:sz w:val="28"/>
          <w:szCs w:val="28"/>
        </w:rPr>
      </w:pPr>
      <w:r w:rsidRPr="00825C83">
        <w:rPr>
          <w:rFonts w:ascii="Times New Roman" w:hAnsi="Times New Roman" w:cs="Times New Roman"/>
          <w:sz w:val="24"/>
          <w:szCs w:val="24"/>
        </w:rPr>
        <w:t>审核时间：</w:t>
      </w:r>
      <w:r w:rsidRPr="00825C83">
        <w:rPr>
          <w:rFonts w:ascii="Times New Roman" w:hAnsi="Times New Roman" w:cs="Times New Roman"/>
          <w:sz w:val="24"/>
          <w:szCs w:val="24"/>
        </w:rPr>
        <w:t xml:space="preserve"> </w:t>
      </w:r>
      <w:r w:rsidRPr="00834DC3">
        <w:rPr>
          <w:rFonts w:ascii="Times New Roman" w:hAnsi="Times New Roman" w:cs="Times New Roman"/>
          <w:sz w:val="28"/>
          <w:szCs w:val="28"/>
        </w:rPr>
        <w:t xml:space="preserve">                      </w:t>
      </w:r>
    </w:p>
    <w:p w:rsidR="000C6A6D" w:rsidRPr="00834DC3" w:rsidRDefault="000C6A6D">
      <w:pPr>
        <w:widowControl/>
        <w:jc w:val="left"/>
        <w:rPr>
          <w:rFonts w:ascii="Times New Roman" w:eastAsia="黑体" w:hAnsi="Times New Roman" w:cs="Times New Roman"/>
          <w:b/>
          <w:sz w:val="32"/>
        </w:rPr>
      </w:pPr>
    </w:p>
    <w:sectPr w:rsidR="000C6A6D" w:rsidRPr="00834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3" w:usb1="10000000" w:usb2="00000000" w:usb3="00000000" w:csb0="8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E9E19E"/>
    <w:rsid w:val="000478FB"/>
    <w:rsid w:val="000C6A6D"/>
    <w:rsid w:val="0018086A"/>
    <w:rsid w:val="002056FD"/>
    <w:rsid w:val="002C1D64"/>
    <w:rsid w:val="0033653B"/>
    <w:rsid w:val="003807CF"/>
    <w:rsid w:val="003D683E"/>
    <w:rsid w:val="00511FEB"/>
    <w:rsid w:val="00552BED"/>
    <w:rsid w:val="006F6C4F"/>
    <w:rsid w:val="007309C4"/>
    <w:rsid w:val="00750406"/>
    <w:rsid w:val="00825C83"/>
    <w:rsid w:val="00834DC3"/>
    <w:rsid w:val="00857E9E"/>
    <w:rsid w:val="00882536"/>
    <w:rsid w:val="008A7CF0"/>
    <w:rsid w:val="008D31FD"/>
    <w:rsid w:val="00910146"/>
    <w:rsid w:val="009C09A9"/>
    <w:rsid w:val="00A037A8"/>
    <w:rsid w:val="00A50CFE"/>
    <w:rsid w:val="00AC129E"/>
    <w:rsid w:val="00B16875"/>
    <w:rsid w:val="00CF1338"/>
    <w:rsid w:val="00DC3EED"/>
    <w:rsid w:val="00E13602"/>
    <w:rsid w:val="00E36852"/>
    <w:rsid w:val="00E53C06"/>
    <w:rsid w:val="00ED11C4"/>
    <w:rsid w:val="00ED1628"/>
    <w:rsid w:val="00F1168A"/>
    <w:rsid w:val="073F52C6"/>
    <w:rsid w:val="185C320F"/>
    <w:rsid w:val="361149B6"/>
    <w:rsid w:val="4D085A84"/>
    <w:rsid w:val="56AE2F03"/>
    <w:rsid w:val="5FE9E19E"/>
    <w:rsid w:val="66B56733"/>
    <w:rsid w:val="66B75E33"/>
    <w:rsid w:val="69AD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986B64"/>
  <w15:docId w15:val="{8A5BBCEF-A6F8-462D-8EE8-A2FAD967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unhideWhenUsed/>
    <w:qFormat/>
    <w:pPr>
      <w:ind w:firstLineChars="200" w:firstLine="420"/>
    </w:p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character" w:customStyle="1" w:styleId="30">
    <w:name w:val="标题 3 字符"/>
    <w:basedOn w:val="a0"/>
    <w:link w:val="3"/>
    <w:uiPriority w:val="9"/>
    <w:rPr>
      <w:b/>
      <w:bCs/>
      <w:kern w:val="2"/>
      <w:sz w:val="32"/>
      <w:szCs w:val="32"/>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jiaoyanshi</dc:creator>
  <cp:lastModifiedBy>109055488@qq.com</cp:lastModifiedBy>
  <cp:revision>11</cp:revision>
  <dcterms:created xsi:type="dcterms:W3CDTF">2018-12-21T23:49:00Z</dcterms:created>
  <dcterms:modified xsi:type="dcterms:W3CDTF">2020-03-07T08:40:00Z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