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30"/>
          <w:highlight w:val="none"/>
          <w:lang w:eastAsia="zh-CN"/>
        </w:rPr>
      </w:pPr>
      <w:r>
        <w:rPr>
          <w:rFonts w:asciiTheme="majorBidi" w:hAnsiTheme="majorBidi" w:eastAsiaTheme="minorEastAsia" w:cstheme="majorBidi"/>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highlight w:val="none"/>
        </w:rPr>
        <w:t>【</w:t>
      </w:r>
      <w:r>
        <w:rPr>
          <w:rFonts w:hint="eastAsia"/>
          <w:b/>
          <w:sz w:val="28"/>
          <w:szCs w:val="30"/>
          <w:highlight w:val="none"/>
          <w:lang w:eastAsia="zh-CN"/>
        </w:rPr>
        <w:t>经营绩效分析与管理</w:t>
      </w:r>
      <w:r>
        <w:rPr>
          <w:rFonts w:hint="eastAsia"/>
          <w:b/>
          <w:sz w:val="28"/>
          <w:szCs w:val="30"/>
          <w:highlight w:val="none"/>
        </w:rPr>
        <w:t>】</w:t>
      </w:r>
    </w:p>
    <w:p>
      <w:pPr>
        <w:spacing w:line="360" w:lineRule="auto"/>
        <w:jc w:val="center"/>
        <w:rPr>
          <w:rFonts w:ascii="Arial" w:hAnsi="Arial" w:cs="Arial"/>
          <w:color w:val="888888"/>
          <w:kern w:val="0"/>
          <w:sz w:val="20"/>
          <w:szCs w:val="20"/>
          <w:highlight w:val="none"/>
        </w:rPr>
      </w:pPr>
      <w:r>
        <w:rPr>
          <w:rFonts w:hint="eastAsia"/>
          <w:b/>
          <w:sz w:val="28"/>
          <w:szCs w:val="30"/>
          <w:highlight w:val="none"/>
        </w:rPr>
        <w:t>【Business performance analysis and management】</w:t>
      </w:r>
      <w:bookmarkStart w:id="0" w:name="a2"/>
      <w:bookmarkEnd w:id="0"/>
    </w:p>
    <w:p>
      <w:pPr>
        <w:spacing w:before="156" w:beforeLines="50" w:after="156" w:afterLines="50" w:line="360" w:lineRule="auto"/>
        <w:ind w:firstLine="361" w:firstLineChars="150"/>
        <w:rPr>
          <w:rFonts w:hint="eastAsia" w:asciiTheme="minorEastAsia" w:hAnsiTheme="minorEastAsia" w:eastAsiaTheme="minorEastAsia" w:cstheme="minorEastAsia"/>
          <w:b/>
          <w:bCs/>
          <w:color w:val="008080"/>
          <w:sz w:val="24"/>
          <w:szCs w:val="24"/>
          <w:highlight w:val="none"/>
        </w:rPr>
      </w:pPr>
      <w:r>
        <w:rPr>
          <w:rFonts w:hint="eastAsia" w:asciiTheme="minorEastAsia" w:hAnsiTheme="minorEastAsia" w:eastAsiaTheme="minorEastAsia" w:cstheme="minorEastAsia"/>
          <w:b/>
          <w:bCs/>
          <w:sz w:val="24"/>
          <w:szCs w:val="24"/>
          <w:highlight w:val="none"/>
        </w:rPr>
        <w:t>一、基本信息（必填项）</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课程代码：</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rPr>
        <w:fldChar w:fldCharType="begin"/>
      </w:r>
      <w:r>
        <w:rPr>
          <w:rFonts w:hint="eastAsia" w:asciiTheme="minorEastAsia" w:hAnsiTheme="minorEastAsia" w:eastAsiaTheme="minorEastAsia" w:cstheme="minorEastAsia"/>
          <w:b w:val="0"/>
          <w:bCs w:val="0"/>
          <w:color w:val="000000"/>
          <w:sz w:val="21"/>
          <w:szCs w:val="21"/>
          <w:highlight w:val="none"/>
        </w:rPr>
        <w:instrText xml:space="preserve"> HYPERLINK "http://jwxt.gench.edu.cn/eams/syllabusTeacher.action" \t "http://jwxt.gench.edu.cn/eams/_blank" </w:instrText>
      </w:r>
      <w:r>
        <w:rPr>
          <w:rFonts w:hint="eastAsia" w:asciiTheme="minorEastAsia" w:hAnsiTheme="minorEastAsia" w:eastAsiaTheme="minorEastAsia" w:cstheme="minorEastAsia"/>
          <w:b w:val="0"/>
          <w:bCs w:val="0"/>
          <w:color w:val="000000"/>
          <w:sz w:val="21"/>
          <w:szCs w:val="21"/>
          <w:highlight w:val="none"/>
        </w:rPr>
        <w:fldChar w:fldCharType="separate"/>
      </w:r>
      <w:r>
        <w:rPr>
          <w:rFonts w:hint="eastAsia" w:asciiTheme="minorEastAsia" w:hAnsiTheme="minorEastAsia" w:eastAsiaTheme="minorEastAsia" w:cstheme="minorEastAsia"/>
          <w:b w:val="0"/>
          <w:bCs w:val="0"/>
          <w:color w:val="000000"/>
          <w:sz w:val="21"/>
          <w:szCs w:val="21"/>
          <w:highlight w:val="none"/>
        </w:rPr>
        <w:t>2030390</w:t>
      </w:r>
      <w:r>
        <w:rPr>
          <w:rFonts w:hint="eastAsia" w:asciiTheme="minorEastAsia" w:hAnsiTheme="minorEastAsia" w:eastAsiaTheme="minorEastAsia" w:cstheme="minorEastAsia"/>
          <w:b w:val="0"/>
          <w:bCs w:val="0"/>
          <w:color w:val="000000"/>
          <w:sz w:val="21"/>
          <w:szCs w:val="21"/>
          <w:highlight w:val="none"/>
        </w:rPr>
        <w:fldChar w:fldCharType="end"/>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课程学分：</w:t>
      </w:r>
      <w:r>
        <w:rPr>
          <w:rFonts w:hint="eastAsia" w:asciiTheme="minorEastAsia" w:hAnsiTheme="minorEastAsia" w:eastAsiaTheme="minorEastAsia" w:cstheme="minorEastAsia"/>
          <w:b w:val="0"/>
          <w:bCs w:val="0"/>
          <w:color w:val="000000"/>
          <w:sz w:val="21"/>
          <w:szCs w:val="21"/>
          <w:highlight w:val="none"/>
        </w:rPr>
        <w:t>【2.0】</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面向专业：</w:t>
      </w:r>
      <w:r>
        <w:rPr>
          <w:rFonts w:hint="eastAsia" w:asciiTheme="minorEastAsia" w:hAnsiTheme="minorEastAsia" w:eastAsiaTheme="minorEastAsia" w:cstheme="minorEastAsia"/>
          <w:b w:val="0"/>
          <w:bCs w:val="0"/>
          <w:color w:val="000000"/>
          <w:sz w:val="21"/>
          <w:szCs w:val="21"/>
          <w:highlight w:val="none"/>
        </w:rPr>
        <w:t>【新闻</w:t>
      </w:r>
      <w:r>
        <w:rPr>
          <w:rFonts w:hint="eastAsia" w:asciiTheme="minorEastAsia" w:hAnsiTheme="minorEastAsia" w:eastAsiaTheme="minorEastAsia" w:cstheme="minorEastAsia"/>
          <w:b w:val="0"/>
          <w:bCs w:val="0"/>
          <w:color w:val="000000"/>
          <w:sz w:val="21"/>
          <w:szCs w:val="21"/>
          <w:highlight w:val="none"/>
          <w:lang w:eastAsia="zh-CN"/>
        </w:rPr>
        <w:t>全媒体</w:t>
      </w:r>
      <w:r>
        <w:rPr>
          <w:rFonts w:hint="eastAsia" w:asciiTheme="minorEastAsia" w:hAnsiTheme="minorEastAsia" w:eastAsiaTheme="minorEastAsia" w:cstheme="minorEastAsia"/>
          <w:b w:val="0"/>
          <w:bCs w:val="0"/>
          <w:color w:val="000000"/>
          <w:sz w:val="21"/>
          <w:szCs w:val="21"/>
          <w:highlight w:val="none"/>
        </w:rPr>
        <w:t>B1</w:t>
      </w:r>
      <w:r>
        <w:rPr>
          <w:rFonts w:hint="eastAsia" w:asciiTheme="minorEastAsia" w:hAnsiTheme="minorEastAsia" w:eastAsiaTheme="minorEastAsia" w:cstheme="minorEastAsia"/>
          <w:b w:val="0"/>
          <w:bCs w:val="0"/>
          <w:color w:val="000000"/>
          <w:sz w:val="21"/>
          <w:szCs w:val="21"/>
          <w:highlight w:val="none"/>
          <w:lang w:val="en-US" w:eastAsia="zh-CN"/>
        </w:rPr>
        <w:t>6</w:t>
      </w:r>
      <w:r>
        <w:rPr>
          <w:rFonts w:hint="eastAsia" w:asciiTheme="minorEastAsia" w:hAnsiTheme="minorEastAsia" w:eastAsiaTheme="minorEastAsia" w:cstheme="minorEastAsia"/>
          <w:b w:val="0"/>
          <w:bCs w:val="0"/>
          <w:color w:val="000000"/>
          <w:sz w:val="21"/>
          <w:szCs w:val="21"/>
          <w:highlight w:val="none"/>
        </w:rPr>
        <w:t xml:space="preserve">-1 </w:t>
      </w:r>
      <w:r>
        <w:rPr>
          <w:rFonts w:hint="eastAsia" w:asciiTheme="minorEastAsia" w:hAnsiTheme="minorEastAsia" w:eastAsiaTheme="minorEastAsia" w:cstheme="minorEastAsia"/>
          <w:b w:val="0"/>
          <w:bCs w:val="0"/>
          <w:color w:val="000000"/>
          <w:sz w:val="21"/>
          <w:szCs w:val="21"/>
          <w:highlight w:val="none"/>
          <w:lang w:eastAsia="zh-CN"/>
        </w:rPr>
        <w:t>新闻全媒体</w:t>
      </w:r>
      <w:r>
        <w:rPr>
          <w:rFonts w:hint="eastAsia" w:asciiTheme="minorEastAsia" w:hAnsiTheme="minorEastAsia" w:eastAsiaTheme="minorEastAsia" w:cstheme="minorEastAsia"/>
          <w:b w:val="0"/>
          <w:bCs w:val="0"/>
          <w:color w:val="000000"/>
          <w:sz w:val="21"/>
          <w:szCs w:val="21"/>
          <w:highlight w:val="none"/>
        </w:rPr>
        <w:t>B1</w:t>
      </w:r>
      <w:r>
        <w:rPr>
          <w:rFonts w:hint="eastAsia" w:asciiTheme="minorEastAsia" w:hAnsiTheme="minorEastAsia" w:eastAsiaTheme="minorEastAsia" w:cstheme="minorEastAsia"/>
          <w:b w:val="0"/>
          <w:bCs w:val="0"/>
          <w:color w:val="000000"/>
          <w:sz w:val="21"/>
          <w:szCs w:val="21"/>
          <w:highlight w:val="none"/>
          <w:lang w:val="en-US" w:eastAsia="zh-CN"/>
        </w:rPr>
        <w:t>6</w:t>
      </w:r>
      <w:r>
        <w:rPr>
          <w:rFonts w:hint="eastAsia" w:asciiTheme="minorEastAsia" w:hAnsiTheme="minorEastAsia" w:eastAsiaTheme="minorEastAsia" w:cstheme="minorEastAsia"/>
          <w:b w:val="0"/>
          <w:bCs w:val="0"/>
          <w:color w:val="000000"/>
          <w:sz w:val="21"/>
          <w:szCs w:val="21"/>
          <w:highlight w:val="none"/>
        </w:rPr>
        <w:t>-2】</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rPr>
        <w:t>课程性质：</w:t>
      </w:r>
      <w:r>
        <w:rPr>
          <w:rFonts w:hint="eastAsia" w:asciiTheme="minorEastAsia" w:hAnsiTheme="minorEastAsia" w:eastAsiaTheme="minorEastAsia" w:cstheme="minorEastAsia"/>
          <w:b w:val="0"/>
          <w:bCs w:val="0"/>
          <w:color w:val="000000"/>
          <w:sz w:val="21"/>
          <w:szCs w:val="21"/>
          <w:highlight w:val="none"/>
        </w:rPr>
        <w:t>【院级</w:t>
      </w:r>
      <w:r>
        <w:rPr>
          <w:rFonts w:hint="eastAsia" w:asciiTheme="minorEastAsia" w:hAnsiTheme="minorEastAsia" w:eastAsiaTheme="minorEastAsia" w:cstheme="minorEastAsia"/>
          <w:b w:val="0"/>
          <w:bCs w:val="0"/>
          <w:color w:val="000000"/>
          <w:sz w:val="21"/>
          <w:szCs w:val="21"/>
          <w:highlight w:val="none"/>
          <w:lang w:eastAsia="zh-CN"/>
        </w:rPr>
        <w:t>选</w:t>
      </w:r>
      <w:r>
        <w:rPr>
          <w:rFonts w:hint="eastAsia" w:asciiTheme="minorEastAsia" w:hAnsiTheme="minorEastAsia" w:eastAsiaTheme="minorEastAsia" w:cstheme="minorEastAsia"/>
          <w:b w:val="0"/>
          <w:bCs w:val="0"/>
          <w:color w:val="000000"/>
          <w:sz w:val="21"/>
          <w:szCs w:val="21"/>
          <w:highlight w:val="none"/>
        </w:rPr>
        <w:t>修课】</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开课院系：</w:t>
      </w:r>
      <w:r>
        <w:rPr>
          <w:rFonts w:hint="eastAsia" w:asciiTheme="minorEastAsia" w:hAnsiTheme="minorEastAsia" w:eastAsiaTheme="minorEastAsia" w:cstheme="minorEastAsia"/>
          <w:b w:val="0"/>
          <w:bCs w:val="0"/>
          <w:color w:val="000000"/>
          <w:sz w:val="21"/>
          <w:szCs w:val="21"/>
          <w:highlight w:val="none"/>
        </w:rPr>
        <w:t>【新闻传播学院】</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 xml:space="preserve">使用教材： </w:t>
      </w:r>
      <w:r>
        <w:rPr>
          <w:rFonts w:hint="eastAsia" w:asciiTheme="minorEastAsia" w:hAnsiTheme="minorEastAsia" w:eastAsiaTheme="minorEastAsia" w:cstheme="minorEastAsia"/>
          <w:b w:val="0"/>
          <w:bCs w:val="0"/>
          <w:color w:val="000000"/>
          <w:sz w:val="21"/>
          <w:szCs w:val="21"/>
          <w:highlight w:val="none"/>
        </w:rPr>
        <w:t>【《绩效管理》吴刚等编著，清华大学出版社，2016年08月】</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color w:val="000000"/>
          <w:sz w:val="21"/>
          <w:szCs w:val="21"/>
          <w:highlight w:val="none"/>
        </w:rPr>
        <w:t>参考书目：</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绩效管理——理论、方法、流程及应用</w:t>
      </w:r>
      <w:r>
        <w:rPr>
          <w:rFonts w:hint="eastAsia" w:asciiTheme="minorEastAsia" w:hAnsiTheme="minorEastAsia" w:eastAsiaTheme="minorEastAsia" w:cstheme="minorEastAsia"/>
          <w:color w:val="000000"/>
          <w:sz w:val="21"/>
          <w:szCs w:val="21"/>
          <w:highlight w:val="none"/>
          <w:lang w:eastAsia="zh-CN"/>
        </w:rPr>
        <w:t xml:space="preserve">》徐延利编著，经济科学出版社，2011年11月 </w:t>
      </w:r>
      <w:r>
        <w:rPr>
          <w:rFonts w:hint="eastAsia" w:asciiTheme="minorEastAsia" w:hAnsiTheme="minorEastAsia" w:eastAsiaTheme="minorEastAsia" w:cstheme="minorEastAsia"/>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课程网站网址：</w:t>
      </w:r>
    </w:p>
    <w:p>
      <w:pPr>
        <w:adjustRightInd w:val="0"/>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先修课程：</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eastAsia="zh-CN"/>
        </w:rPr>
        <w:t>媒体经营与管理、中外新闻事业</w:t>
      </w:r>
      <w:r>
        <w:rPr>
          <w:rFonts w:hint="eastAsia" w:asciiTheme="minorEastAsia" w:hAnsiTheme="minorEastAsia" w:eastAsiaTheme="minorEastAsia" w:cstheme="minorEastAsia"/>
          <w:color w:val="000000"/>
          <w:sz w:val="21"/>
          <w:szCs w:val="21"/>
          <w:highlight w:val="none"/>
        </w:rPr>
        <w:t>】</w:t>
      </w:r>
    </w:p>
    <w:p>
      <w:pPr>
        <w:adjustRightInd w:val="0"/>
        <w:snapToGrid w:val="0"/>
        <w:spacing w:line="360" w:lineRule="auto"/>
        <w:ind w:firstLine="470" w:firstLineChars="196"/>
        <w:rPr>
          <w:rFonts w:hint="eastAsia" w:asciiTheme="minorEastAsia" w:hAnsiTheme="minorEastAsia" w:eastAsiaTheme="minorEastAsia" w:cstheme="minorEastAsia"/>
          <w:color w:val="000000"/>
          <w:sz w:val="24"/>
          <w:szCs w:val="24"/>
          <w:highlight w:val="none"/>
        </w:rPr>
      </w:pPr>
    </w:p>
    <w:p>
      <w:pPr>
        <w:adjustRightInd w:val="0"/>
        <w:snapToGrid w:val="0"/>
        <w:spacing w:line="360" w:lineRule="auto"/>
        <w:ind w:firstLine="472" w:firstLineChars="196"/>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二、课程简介（必填项）</w:t>
      </w:r>
    </w:p>
    <w:p>
      <w:pPr>
        <w:tabs>
          <w:tab w:val="left" w:pos="0"/>
        </w:tabs>
        <w:spacing w:line="360" w:lineRule="auto"/>
        <w:ind w:firstLine="420" w:firstLineChars="200"/>
        <w:rPr>
          <w:rFonts w:hint="eastAsia" w:ascii="宋体" w:hAnsi="宋体"/>
          <w:color w:val="auto"/>
          <w:szCs w:val="21"/>
        </w:rPr>
      </w:pPr>
      <w:r>
        <w:rPr>
          <w:rFonts w:hint="eastAsia" w:ascii="_x000B__x000C_" w:hAnsi="_x000B__x000C_"/>
          <w:color w:val="auto"/>
          <w:szCs w:val="21"/>
        </w:rPr>
        <w:t>本课程主要包括绩效管理的基础理论、绩效计划、绩效沟通、绩效评价、绩效评价主体的选择与评价者培训、绩效评价指标的选择、绩效评价方法的选择、绩效评价结果的运用以及绩效薪酬等内容</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宋体" w:hAnsi="宋体"/>
          <w:color w:val="auto"/>
          <w:szCs w:val="21"/>
        </w:rPr>
        <w:t>通过本课程的学习，使学生对绩效管理有比较系统和全面的认识，了解和掌握绩效管理的有关概念、方法及原理；掌握绩效评价指标体系及其设计的方法；熟悉绩效考评的程序；能够利用所学知识分析绩效问题，了解如何通过绩效管理制度引导企业行为，掌握解决现实中企业有关绩效管理方面问题的方法</w:t>
      </w:r>
      <w:r>
        <w:rPr>
          <w:rFonts w:hint="eastAsia" w:ascii="宋体" w:hAnsi="宋体"/>
          <w:color w:val="auto"/>
          <w:szCs w:val="21"/>
          <w:lang w:eastAsia="zh-CN"/>
        </w:rPr>
        <w:t>，</w:t>
      </w:r>
      <w:r>
        <w:rPr>
          <w:rFonts w:hint="eastAsia" w:asciiTheme="minorEastAsia" w:hAnsiTheme="minorEastAsia" w:eastAsiaTheme="minorEastAsia" w:cstheme="minorEastAsia"/>
          <w:sz w:val="21"/>
          <w:szCs w:val="21"/>
          <w:highlight w:val="none"/>
          <w:lang w:eastAsia="zh-CN"/>
        </w:rPr>
        <w:t>实现良好就业、个人发展。</w:t>
      </w:r>
    </w:p>
    <w:p>
      <w:pPr>
        <w:snapToGrid w:val="0"/>
        <w:spacing w:line="360" w:lineRule="auto"/>
        <w:rPr>
          <w:rFonts w:hint="eastAsia" w:asciiTheme="minorEastAsia" w:hAnsiTheme="minorEastAsia" w:eastAsiaTheme="minorEastAsia" w:cstheme="minorEastAsia"/>
          <w:b/>
          <w:bCs/>
          <w:sz w:val="24"/>
          <w:szCs w:val="24"/>
          <w:highlight w:val="none"/>
        </w:rPr>
      </w:pPr>
    </w:p>
    <w:p>
      <w:pPr>
        <w:snapToGrid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三、选课建议（必填项）</w:t>
      </w:r>
    </w:p>
    <w:p>
      <w:pPr>
        <w:snapToGrid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本课程适合具备一定的新闻</w:t>
      </w:r>
    </w:p>
    <w:p>
      <w:pPr>
        <w:numPr>
          <w:ilvl w:val="0"/>
          <w:numId w:val="1"/>
        </w:num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课程与专业毕业要求的关联性（必填项）              </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L021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LO212能搜集、获取达到目标所需要的学习资源，实施学习计划、反思学习计划、持续改进，达到学习目标。</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color w:val="000000"/>
                <w:kern w:val="0"/>
                <w:sz w:val="21"/>
                <w:szCs w:val="21"/>
                <w:highlight w:val="none"/>
              </w:rPr>
              <w:t>LO</w:t>
            </w:r>
            <w:r>
              <w:rPr>
                <w:rFonts w:hint="eastAsia" w:asciiTheme="majorEastAsia" w:hAnsiTheme="majorEastAsia" w:eastAsiaTheme="majorEastAsia" w:cstheme="majorEastAsia"/>
                <w:color w:val="000000"/>
                <w:kern w:val="0"/>
                <w:sz w:val="21"/>
                <w:szCs w:val="21"/>
                <w:highlight w:val="none"/>
                <w:lang w:val="en-US" w:eastAsia="zh-CN"/>
              </w:rPr>
              <w:t>3</w:t>
            </w:r>
            <w:r>
              <w:rPr>
                <w:rFonts w:hint="eastAsia" w:asciiTheme="majorEastAsia" w:hAnsiTheme="majorEastAsia" w:eastAsiaTheme="majorEastAsia" w:cstheme="majorEastAsia"/>
                <w:color w:val="000000"/>
                <w:kern w:val="0"/>
                <w:sz w:val="21"/>
                <w:szCs w:val="21"/>
                <w:highlight w:val="none"/>
              </w:rPr>
              <w:t>1：</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从海量信息中准确进行有针对性的采集，去芜存菁。</w:t>
            </w:r>
          </w:p>
          <w:p>
            <w:pPr>
              <w:widowControl/>
              <w:spacing w:line="360" w:lineRule="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en-US" w:eastAsia="zh-CN"/>
              </w:rPr>
              <w:t>3 根据选定的主题对信息进行整合。</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w:t>
            </w:r>
            <w:r>
              <w:rPr>
                <w:rFonts w:hint="eastAsia" w:asciiTheme="majorEastAsia" w:hAnsiTheme="majorEastAsia" w:eastAsiaTheme="majorEastAsia" w:cstheme="majorEastAsia"/>
                <w:sz w:val="21"/>
                <w:szCs w:val="21"/>
                <w:highlight w:val="none"/>
                <w:lang w:val="en-US" w:eastAsia="zh-CN"/>
              </w:rPr>
              <w:t>33</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333</w:t>
            </w:r>
            <w:r>
              <w:rPr>
                <w:rFonts w:hint="eastAsia" w:asciiTheme="majorEastAsia" w:hAnsiTheme="majorEastAsia" w:eastAsiaTheme="majorEastAsia" w:cstheme="majorEastAsia"/>
                <w:sz w:val="21"/>
                <w:szCs w:val="21"/>
                <w:highlight w:val="none"/>
              </w:rPr>
              <w:t>能针对不同媒体介质灵活进行文稿编辑。</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L07</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能用创新的方法或者多种方法解决复杂问题或真实问题。</w:t>
            </w:r>
          </w:p>
        </w:tc>
        <w:tc>
          <w:tcPr>
            <w:tcW w:w="727" w:type="dxa"/>
          </w:tcPr>
          <w:p>
            <w:pPr>
              <w:spacing w:line="360" w:lineRule="auto"/>
              <w:jc w:val="center"/>
              <w:rPr>
                <w:rFonts w:ascii="黑体" w:hAnsi="黑体" w:eastAsia="黑体" w:cs="黑体"/>
                <w:kern w:val="0"/>
                <w:sz w:val="20"/>
                <w:szCs w:val="20"/>
                <w:highlight w:val="none"/>
              </w:rPr>
            </w:pPr>
          </w:p>
          <w:p>
            <w:pPr>
              <w:spacing w:line="360" w:lineRule="auto"/>
              <w:jc w:val="center"/>
              <w:rPr>
                <w:rFonts w:ascii="黑体" w:hAnsi="黑体" w:eastAsia="黑体" w:cs="黑体"/>
                <w:kern w:val="0"/>
                <w:sz w:val="20"/>
                <w:szCs w:val="20"/>
                <w:highlight w:val="none"/>
              </w:rPr>
            </w:pPr>
            <w:r>
              <w:rPr>
                <w:color w:val="000000"/>
                <w:kern w:val="0"/>
                <w:sz w:val="20"/>
                <w:szCs w:val="20"/>
                <w:highlight w:val="none"/>
              </w:rPr>
              <w:sym w:font="Wingdings 2" w:char="F098"/>
            </w:r>
          </w:p>
        </w:tc>
      </w:tr>
    </w:tbl>
    <w:p>
      <w:pPr>
        <w:spacing w:line="360" w:lineRule="auto"/>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五、课程目标/课程预期学习成果（必填项）（预期学习成果要可测量/能够证明）</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358"/>
        <w:gridCol w:w="23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序号</w:t>
            </w:r>
          </w:p>
        </w:tc>
        <w:tc>
          <w:tcPr>
            <w:tcW w:w="117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课程预期</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学习成果</w:t>
            </w:r>
          </w:p>
        </w:tc>
        <w:tc>
          <w:tcPr>
            <w:tcW w:w="2358"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课程目标</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（细化的预期学习成果）</w:t>
            </w:r>
          </w:p>
        </w:tc>
        <w:tc>
          <w:tcPr>
            <w:tcW w:w="2311"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教与学方式</w:t>
            </w:r>
          </w:p>
        </w:tc>
        <w:tc>
          <w:tcPr>
            <w:tcW w:w="1276"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212</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ajorEastAsia" w:hAnsiTheme="majorEastAsia" w:eastAsiaTheme="majorEastAsia" w:cstheme="majorEastAsia"/>
                <w:sz w:val="21"/>
                <w:szCs w:val="21"/>
                <w:highlight w:val="none"/>
              </w:rPr>
              <w:t>能搜集、获取达到目标所需要的学习资源，实施学习计划、反思学习计划、持续改进，达到学习目标。</w:t>
            </w:r>
          </w:p>
        </w:tc>
        <w:tc>
          <w:tcPr>
            <w:tcW w:w="2311" w:type="dxa"/>
            <w:vAlign w:val="center"/>
          </w:tcPr>
          <w:p>
            <w:pPr>
              <w:snapToGrid w:val="0"/>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启发式教学。在授课中采用假设、提问和分析的方式，启发学生对相关信息进行思考、表达与沟通。</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随堂测验，纸笔测验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311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ajorEastAsia" w:hAnsiTheme="majorEastAsia" w:eastAsiaTheme="majorEastAsia" w:cstheme="majorEastAsia"/>
                <w:sz w:val="21"/>
                <w:szCs w:val="21"/>
                <w:highlight w:val="none"/>
              </w:rPr>
              <w:t>从海量信息中准确进行有针对性的采集，去芜存菁。</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指导学生搜索学习与教学进度匹配的参考文章和资料，</w:t>
            </w:r>
            <w:r>
              <w:rPr>
                <w:rFonts w:hint="eastAsia" w:asciiTheme="minorEastAsia" w:hAnsiTheme="minorEastAsia" w:eastAsiaTheme="minorEastAsia" w:cstheme="minorEastAsia"/>
                <w:highlight w:val="none"/>
                <w:lang w:eastAsia="zh-CN"/>
              </w:rPr>
              <w:t>通过有针对性的搜集、采集资料。</w:t>
            </w:r>
          </w:p>
        </w:tc>
        <w:tc>
          <w:tcPr>
            <w:tcW w:w="1276"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宋体" w:hAnsi="宋体"/>
                <w:bCs/>
                <w:color w:val="000000"/>
                <w:szCs w:val="20"/>
                <w:lang w:eastAsia="zh-CN"/>
              </w:rPr>
              <w:t>绩效分析</w:t>
            </w:r>
            <w:r>
              <w:rPr>
                <w:rFonts w:hint="eastAsia" w:ascii="宋体" w:hAnsi="宋体"/>
                <w:bCs/>
                <w:color w:val="000000"/>
                <w:szCs w:val="20"/>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highlight w:val="none"/>
              </w:rPr>
              <w:t>LO</w:t>
            </w:r>
            <w:r>
              <w:rPr>
                <w:rFonts w:hint="eastAsia" w:asciiTheme="minorEastAsia" w:hAnsiTheme="minorEastAsia" w:eastAsiaTheme="minorEastAsia" w:cstheme="minorEastAsia"/>
                <w:highlight w:val="none"/>
                <w:lang w:val="en-US" w:eastAsia="zh-CN"/>
              </w:rPr>
              <w:t>313</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ajorEastAsia" w:hAnsiTheme="majorEastAsia" w:eastAsiaTheme="majorEastAsia" w:cstheme="majorEastAsia"/>
                <w:sz w:val="21"/>
                <w:szCs w:val="21"/>
                <w:highlight w:val="none"/>
                <w:lang w:val="en-US" w:eastAsia="zh-CN"/>
              </w:rPr>
              <w:t>根据选定的主题对信息进行整合。</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根据课程内容框架对经营绩效分析与管理所需的信息进行分门别类的整理、整合，并进行一定的数据分析处理。</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宋体" w:hAnsi="宋体"/>
                <w:bCs/>
                <w:color w:val="000000"/>
                <w:szCs w:val="20"/>
                <w:lang w:eastAsia="zh-CN"/>
              </w:rPr>
              <w:t>绩效分析报告选题摘要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highlight w:val="none"/>
              </w:rPr>
              <w:t>LO</w:t>
            </w:r>
            <w:r>
              <w:rPr>
                <w:rFonts w:hint="eastAsia" w:asciiTheme="minorEastAsia" w:hAnsiTheme="minorEastAsia" w:eastAsiaTheme="minorEastAsia" w:cstheme="minorEastAsia"/>
                <w:highlight w:val="none"/>
                <w:lang w:val="en-US" w:eastAsia="zh-CN"/>
              </w:rPr>
              <w:t>333</w:t>
            </w:r>
          </w:p>
        </w:tc>
        <w:tc>
          <w:tcPr>
            <w:tcW w:w="2358" w:type="dxa"/>
            <w:vAlign w:val="center"/>
          </w:tcPr>
          <w:p>
            <w:pPr>
              <w:widowControl/>
              <w:spacing w:line="360" w:lineRule="auto"/>
              <w:jc w:val="both"/>
              <w:rPr>
                <w:rFonts w:hint="eastAsia" w:asciiTheme="minorEastAsia" w:hAnsiTheme="minorEastAsia" w:eastAsiaTheme="minorEastAsia" w:cstheme="minorEastAsia"/>
                <w:highlight w:val="none"/>
              </w:rPr>
            </w:pPr>
            <w:r>
              <w:rPr>
                <w:rFonts w:hint="eastAsia" w:asciiTheme="majorEastAsia" w:hAnsiTheme="majorEastAsia" w:eastAsiaTheme="majorEastAsia" w:cstheme="majorEastAsia"/>
                <w:sz w:val="21"/>
                <w:szCs w:val="21"/>
                <w:highlight w:val="none"/>
              </w:rPr>
              <w:t>能针对不同媒体介质灵活进行文稿编辑。</w:t>
            </w:r>
          </w:p>
          <w:p>
            <w:pPr>
              <w:widowControl/>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鼓励启发学生</w:t>
            </w:r>
            <w:r>
              <w:rPr>
                <w:rFonts w:hint="eastAsia" w:asciiTheme="minorEastAsia" w:hAnsiTheme="minorEastAsia" w:eastAsiaTheme="minorEastAsia" w:cstheme="minorEastAsia"/>
                <w:highlight w:val="none"/>
                <w:lang w:eastAsia="zh-CN"/>
              </w:rPr>
              <w:t>在不同媒体介质上撰写不同类型、不同程度的绩效分析报告，鼓励学生发挥创意。</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宋体" w:hAnsi="宋体"/>
                <w:bCs/>
                <w:color w:val="000000"/>
                <w:szCs w:val="20"/>
                <w:lang w:eastAsia="zh-CN"/>
              </w:rPr>
              <w:t>绩效分析</w:t>
            </w:r>
            <w:r>
              <w:rPr>
                <w:rFonts w:hint="eastAsia" w:ascii="宋体" w:hAnsi="宋体"/>
                <w:bCs/>
                <w:color w:val="000000"/>
                <w:szCs w:val="20"/>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513</w:t>
            </w:r>
          </w:p>
        </w:tc>
        <w:tc>
          <w:tcPr>
            <w:tcW w:w="2358"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ajorEastAsia" w:hAnsiTheme="majorEastAsia" w:eastAsiaTheme="majorEastAsia" w:cstheme="majorEastAsia"/>
                <w:sz w:val="21"/>
                <w:szCs w:val="21"/>
                <w:highlight w:val="none"/>
              </w:rPr>
              <w:t>能用创新的方法或者多种方法解决复杂问题或真实问题。</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根据教学内容，</w:t>
            </w:r>
            <w:r>
              <w:rPr>
                <w:rFonts w:hint="eastAsia" w:asciiTheme="minorEastAsia" w:hAnsiTheme="minorEastAsia" w:eastAsiaTheme="minorEastAsia" w:cstheme="minorEastAsia"/>
                <w:highlight w:val="none"/>
                <w:lang w:eastAsia="zh-CN"/>
              </w:rPr>
              <w:t>引导学生针对不同类型的企业或部门经营绩效提出有针对性、有创意的解决方案。</w:t>
            </w:r>
          </w:p>
        </w:tc>
        <w:tc>
          <w:tcPr>
            <w:tcW w:w="1276" w:type="dxa"/>
            <w:vAlign w:val="center"/>
          </w:tcPr>
          <w:p>
            <w:pPr>
              <w:snapToGrid w:val="0"/>
              <w:spacing w:line="360" w:lineRule="auto"/>
              <w:jc w:val="both"/>
              <w:rPr>
                <w:rFonts w:hint="default" w:asciiTheme="minorEastAsia" w:hAnsiTheme="minorEastAsia" w:eastAsiaTheme="minorEastAsia" w:cstheme="minorEastAsia"/>
                <w:sz w:val="24"/>
                <w:szCs w:val="24"/>
                <w:highlight w:val="none"/>
                <w:lang w:val="en-US" w:eastAsia="zh-CN"/>
              </w:rPr>
            </w:pPr>
            <w:r>
              <w:rPr>
                <w:rFonts w:hint="eastAsia" w:ascii="宋体" w:hAnsi="宋体"/>
                <w:bCs/>
                <w:color w:val="000000"/>
                <w:szCs w:val="20"/>
                <w:lang w:eastAsia="zh-CN"/>
              </w:rPr>
              <w:t>绩效分析</w:t>
            </w:r>
            <w:r>
              <w:rPr>
                <w:rFonts w:hint="eastAsia" w:ascii="宋体" w:hAnsi="宋体"/>
                <w:bCs/>
                <w:color w:val="000000"/>
                <w:szCs w:val="20"/>
              </w:rPr>
              <w:t>报告</w:t>
            </w:r>
          </w:p>
        </w:tc>
      </w:tr>
    </w:tbl>
    <w:p>
      <w:pPr>
        <w:snapToGrid w:val="0"/>
        <w:spacing w:line="360" w:lineRule="auto"/>
        <w:ind w:left="420" w:leftChars="200"/>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4"/>
          <w:szCs w:val="24"/>
          <w:highlight w:val="none"/>
        </w:rPr>
        <w:t>六、课程内容（必填项）</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第一章</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绩效管理概述</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1、掌握绩效管理及相关概念</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2、掌握绩效管理的组成</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3、了解绩效管理的作用；绩效管理系统的设计</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第二章</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工作分析</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1、了解工作分析的概念</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2、掌握工作分析的基本方法</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3、掌握工作分析的实施流程</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第三章</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绩效指标和标准</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1、掌握绩效指标的分类</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2、掌握绩效指标权重确定的方法</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3、掌握绩效指标标准的确定</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4、理解绩效指标体系的设计</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第四章</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常用的绩效评价技术</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1、掌握绩效评价的步骤和问题、分类</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2、掌握绩效评价的方法</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第五章</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常用的绩效管理工具</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1、掌握目标管理、360</w:t>
      </w:r>
      <w:r>
        <w:rPr>
          <w:rFonts w:hint="eastAsia" w:asciiTheme="minorEastAsia" w:hAnsiTheme="minorEastAsia" w:eastAsiaTheme="minorEastAsia" w:cstheme="minorEastAsia"/>
          <w:lang w:eastAsia="zh-CN"/>
        </w:rPr>
        <w:t>度</w:t>
      </w:r>
      <w:r>
        <w:rPr>
          <w:rFonts w:hint="eastAsia" w:asciiTheme="minorEastAsia" w:hAnsiTheme="minorEastAsia" w:eastAsiaTheme="minorEastAsia" w:cstheme="minorEastAsia"/>
        </w:rPr>
        <w:t>管理、KPI管理、平衡计分卡的基本内容及具体使用</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第六章</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持续的绩效沟通</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1、掌握绩效沟通的内容</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2、掌握绩效沟通的运用技巧</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3、理解并避免绩效沟通的偏差</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第七章</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基于绩效的薪酬制度设计</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1、理解薪酬设计的基本步骤</w:t>
      </w:r>
    </w:p>
    <w:p>
      <w:pPr>
        <w:spacing w:line="400" w:lineRule="exact"/>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2、掌握基于绩效的薪酬制度设计模型</w:t>
      </w:r>
    </w:p>
    <w:p>
      <w:pPr>
        <w:spacing w:line="400" w:lineRule="exact"/>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第八章</w:t>
      </w:r>
      <w:r>
        <w:rPr>
          <w:rFonts w:hint="eastAsia" w:asciiTheme="minorEastAsia" w:hAnsiTheme="minorEastAsia" w:eastAsiaTheme="minorEastAsia" w:cstheme="minorEastAsia"/>
          <w:b/>
          <w:bCs/>
          <w:lang w:val="en-US" w:eastAsia="zh-CN"/>
        </w:rPr>
        <w:t xml:space="preserve"> 传媒企业经营绩效案例分析</w:t>
      </w:r>
    </w:p>
    <w:p>
      <w:pPr>
        <w:spacing w:line="400" w:lineRule="exact"/>
        <w:ind w:firstLine="840" w:firstLineChars="4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1、经济绩效：财务维度</w:t>
      </w:r>
    </w:p>
    <w:p>
      <w:pPr>
        <w:spacing w:line="400" w:lineRule="exact"/>
        <w:ind w:firstLine="840" w:firstLineChars="4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2、社会绩效：影响力维度、社会责任维度</w:t>
      </w:r>
    </w:p>
    <w:p>
      <w:pPr>
        <w:snapToGrid w:val="0"/>
        <w:spacing w:line="360" w:lineRule="auto"/>
        <w:ind w:right="2520"/>
        <w:rPr>
          <w:rFonts w:hint="eastAsia" w:asciiTheme="minorEastAsia" w:hAnsiTheme="minorEastAsia" w:eastAsiaTheme="minorEastAsia" w:cstheme="minorEastAsia"/>
          <w:sz w:val="24"/>
          <w:szCs w:val="24"/>
          <w:highlight w:val="none"/>
        </w:rPr>
      </w:pPr>
    </w:p>
    <w:p>
      <w:pPr>
        <w:snapToGrid w:val="0"/>
        <w:spacing w:line="240" w:lineRule="auto"/>
        <w:ind w:right="2520" w:firstLine="482" w:firstLineChars="200"/>
        <w:rPr>
          <w:sz w:val="20"/>
          <w:szCs w:val="20"/>
          <w:highlight w:val="none"/>
        </w:rPr>
      </w:pPr>
      <w:r>
        <w:rPr>
          <w:rFonts w:hint="eastAsia" w:asciiTheme="minorEastAsia" w:hAnsiTheme="minorEastAsia" w:eastAsiaTheme="minorEastAsia" w:cstheme="minorEastAsia"/>
          <w:b/>
          <w:bCs/>
          <w:sz w:val="24"/>
          <w:szCs w:val="24"/>
          <w:highlight w:val="none"/>
        </w:rPr>
        <w:t>八、评价方式与成绩（必填项）</w:t>
      </w:r>
    </w:p>
    <w:tbl>
      <w:tblPr>
        <w:tblStyle w:val="6"/>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bookmarkStart w:id="1" w:name="_GoBack"/>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lang w:eastAsia="zh-CN"/>
              </w:rPr>
              <w:t>绩效分析报告选题摘要</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随堂测验</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X3</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lang w:eastAsia="zh-CN"/>
              </w:rPr>
              <w:t>绩效分析</w:t>
            </w:r>
            <w:r>
              <w:rPr>
                <w:rFonts w:hint="eastAsia" w:ascii="宋体" w:hAnsi="宋体"/>
                <w:bCs/>
                <w:color w:val="000000"/>
                <w:szCs w:val="20"/>
              </w:rPr>
              <w:t>报告</w:t>
            </w:r>
          </w:p>
        </w:tc>
        <w:tc>
          <w:tcPr>
            <w:tcW w:w="2127" w:type="dxa"/>
            <w:shd w:val="clear" w:color="auto" w:fill="auto"/>
          </w:tcPr>
          <w:p>
            <w:pPr>
              <w:snapToGrid w:val="0"/>
              <w:spacing w:beforeLines="50" w:afterLines="50"/>
              <w:jc w:val="center"/>
              <w:rPr>
                <w:rFonts w:hint="eastAsia" w:ascii="宋体" w:hAnsi="宋体"/>
                <w:bCs/>
                <w:color w:val="000000"/>
                <w:szCs w:val="20"/>
                <w:highlight w:val="none"/>
                <w:lang w:val="en-US" w:eastAsia="zh-CN"/>
              </w:rPr>
            </w:pPr>
            <w:r>
              <w:rPr>
                <w:rFonts w:hint="eastAsia" w:ascii="宋体" w:hAnsi="宋体"/>
                <w:bCs/>
                <w:color w:val="000000"/>
                <w:szCs w:val="20"/>
                <w:lang w:val="en-US" w:eastAsia="zh-CN"/>
              </w:rPr>
              <w:t>60%</w:t>
            </w:r>
          </w:p>
        </w:tc>
      </w:tr>
      <w:bookmarkEnd w:id="1"/>
    </w:tbl>
    <w:p>
      <w:pPr>
        <w:snapToGrid w:val="0"/>
        <w:spacing w:before="120" w:after="120" w:line="360" w:lineRule="auto"/>
        <w:rPr>
          <w:rFonts w:hint="eastAsia" w:asciiTheme="minorEastAsia" w:hAnsiTheme="minorEastAsia" w:eastAsiaTheme="minorEastAsia" w:cstheme="minorEastAsia"/>
          <w:sz w:val="24"/>
          <w:szCs w:val="24"/>
          <w:highlight w:val="none"/>
        </w:rPr>
      </w:pPr>
    </w:p>
    <w:p>
      <w:pPr>
        <w:keepNext w:val="0"/>
        <w:keepLines w:val="0"/>
        <w:pageBreakBefore w:val="0"/>
        <w:numPr>
          <w:ilvl w:val="0"/>
          <w:numId w:val="2"/>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 w:val="20"/>
          <w:szCs w:val="20"/>
          <w:highlight w:val="none"/>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收集改革开放以来我国企业，尤其是新闻传媒企业经营绩效的发展历程，不断提升的绩效管理举措，增强学生对中国特色社会主义市场经济体制的认同感、自豪感，坚定学生对社会主义制度的道路自信、文化自信、制度自信和理论自信。</w:t>
      </w:r>
    </w:p>
    <w:p>
      <w:pPr>
        <w:snapToGrid w:val="0"/>
        <w:spacing w:line="360" w:lineRule="auto"/>
        <w:rPr>
          <w:rFonts w:hint="eastAsia"/>
          <w:sz w:val="28"/>
          <w:szCs w:val="28"/>
          <w:highlight w:val="none"/>
        </w:rPr>
      </w:pPr>
    </w:p>
    <w:p>
      <w:pPr>
        <w:snapToGrid w:val="0"/>
        <w:spacing w:line="360" w:lineRule="auto"/>
        <w:rPr>
          <w:sz w:val="28"/>
          <w:szCs w:val="28"/>
          <w:highlight w:val="none"/>
        </w:rPr>
      </w:pPr>
      <w:r>
        <w:rPr>
          <w:rFonts w:hint="eastAsia"/>
          <w:sz w:val="28"/>
          <w:szCs w:val="28"/>
          <w:highlight w:val="none"/>
        </w:rPr>
        <w:t>撰写人：</w:t>
      </w:r>
      <w:r>
        <w:rPr>
          <w:rFonts w:hint="eastAsia"/>
          <w:sz w:val="28"/>
          <w:szCs w:val="28"/>
          <w:highlight w:val="none"/>
          <w:lang w:eastAsia="zh-CN"/>
        </w:rPr>
        <w:t>蔡福恩</w:t>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eastAsia="zh-CN"/>
        </w:rPr>
        <w:t>张建民</w:t>
      </w: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2019.02                      </w:t>
      </w:r>
    </w:p>
    <w:p>
      <w:pPr>
        <w:spacing w:line="360" w:lineRule="auto"/>
        <w:rPr>
          <w:rFonts w:hint="eastAsia" w:asciiTheme="minorEastAsia" w:hAnsiTheme="minorEastAsia" w:eastAsiaTheme="minorEastAsia" w:cstheme="minorEastAsia"/>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auto"/>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1CC89602"/>
    <w:multiLevelType w:val="singleLevel"/>
    <w:tmpl w:val="1CC8960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0B3B"/>
    <w:rsid w:val="00012D43"/>
    <w:rsid w:val="00040D2F"/>
    <w:rsid w:val="000416E1"/>
    <w:rsid w:val="00050DA0"/>
    <w:rsid w:val="00054D8C"/>
    <w:rsid w:val="00083323"/>
    <w:rsid w:val="000937BC"/>
    <w:rsid w:val="000C5050"/>
    <w:rsid w:val="000C7AD3"/>
    <w:rsid w:val="000D4FF5"/>
    <w:rsid w:val="000D7995"/>
    <w:rsid w:val="001004C1"/>
    <w:rsid w:val="00100D0E"/>
    <w:rsid w:val="00104A76"/>
    <w:rsid w:val="001072BC"/>
    <w:rsid w:val="00117BF6"/>
    <w:rsid w:val="00117EE1"/>
    <w:rsid w:val="00122025"/>
    <w:rsid w:val="001367BA"/>
    <w:rsid w:val="00147DA1"/>
    <w:rsid w:val="00160BD3"/>
    <w:rsid w:val="00173ACF"/>
    <w:rsid w:val="00183D2C"/>
    <w:rsid w:val="00192BB9"/>
    <w:rsid w:val="001A24E8"/>
    <w:rsid w:val="001D0C0B"/>
    <w:rsid w:val="001F2FC3"/>
    <w:rsid w:val="001F48A3"/>
    <w:rsid w:val="001F7C07"/>
    <w:rsid w:val="00201544"/>
    <w:rsid w:val="00205420"/>
    <w:rsid w:val="00211F26"/>
    <w:rsid w:val="002160BF"/>
    <w:rsid w:val="00221BE7"/>
    <w:rsid w:val="0023214B"/>
    <w:rsid w:val="00243974"/>
    <w:rsid w:val="00254EBA"/>
    <w:rsid w:val="00255769"/>
    <w:rsid w:val="00256B39"/>
    <w:rsid w:val="0026033C"/>
    <w:rsid w:val="00263ABA"/>
    <w:rsid w:val="00282A5B"/>
    <w:rsid w:val="002B1C62"/>
    <w:rsid w:val="002B292B"/>
    <w:rsid w:val="002B6B8B"/>
    <w:rsid w:val="002C1BDF"/>
    <w:rsid w:val="002C5B25"/>
    <w:rsid w:val="002E3721"/>
    <w:rsid w:val="003055F9"/>
    <w:rsid w:val="00313BBA"/>
    <w:rsid w:val="0032602E"/>
    <w:rsid w:val="003276B4"/>
    <w:rsid w:val="00331F5E"/>
    <w:rsid w:val="003367AE"/>
    <w:rsid w:val="003367E4"/>
    <w:rsid w:val="00344B7D"/>
    <w:rsid w:val="00347E9F"/>
    <w:rsid w:val="003774EC"/>
    <w:rsid w:val="003911FF"/>
    <w:rsid w:val="00397E32"/>
    <w:rsid w:val="003A0C78"/>
    <w:rsid w:val="003A4250"/>
    <w:rsid w:val="003A5BD7"/>
    <w:rsid w:val="003B1258"/>
    <w:rsid w:val="003B3312"/>
    <w:rsid w:val="003B3E24"/>
    <w:rsid w:val="003B59D2"/>
    <w:rsid w:val="003C4D2F"/>
    <w:rsid w:val="003C515F"/>
    <w:rsid w:val="003C6541"/>
    <w:rsid w:val="003C6B33"/>
    <w:rsid w:val="003F31AA"/>
    <w:rsid w:val="00400BDB"/>
    <w:rsid w:val="004100B0"/>
    <w:rsid w:val="004314A2"/>
    <w:rsid w:val="0043307B"/>
    <w:rsid w:val="00435170"/>
    <w:rsid w:val="004356F2"/>
    <w:rsid w:val="00444F07"/>
    <w:rsid w:val="00447304"/>
    <w:rsid w:val="00452E72"/>
    <w:rsid w:val="00462B70"/>
    <w:rsid w:val="00466851"/>
    <w:rsid w:val="00470BCF"/>
    <w:rsid w:val="00474664"/>
    <w:rsid w:val="004967A8"/>
    <w:rsid w:val="004A45D6"/>
    <w:rsid w:val="004B2ED3"/>
    <w:rsid w:val="004B2FC2"/>
    <w:rsid w:val="004C5DC8"/>
    <w:rsid w:val="004E21D3"/>
    <w:rsid w:val="004E386E"/>
    <w:rsid w:val="00500243"/>
    <w:rsid w:val="00511DDF"/>
    <w:rsid w:val="0052634F"/>
    <w:rsid w:val="0054278D"/>
    <w:rsid w:val="005439BB"/>
    <w:rsid w:val="005462BD"/>
    <w:rsid w:val="005462D0"/>
    <w:rsid w:val="005467DC"/>
    <w:rsid w:val="005504FC"/>
    <w:rsid w:val="00552606"/>
    <w:rsid w:val="00553D03"/>
    <w:rsid w:val="0056157E"/>
    <w:rsid w:val="00567620"/>
    <w:rsid w:val="00567EBE"/>
    <w:rsid w:val="005763C3"/>
    <w:rsid w:val="005A21D2"/>
    <w:rsid w:val="005A4221"/>
    <w:rsid w:val="005A4901"/>
    <w:rsid w:val="005B2B6D"/>
    <w:rsid w:val="005B3B26"/>
    <w:rsid w:val="005B3CDA"/>
    <w:rsid w:val="005B4B4E"/>
    <w:rsid w:val="005B56E9"/>
    <w:rsid w:val="005C00D2"/>
    <w:rsid w:val="005C0494"/>
    <w:rsid w:val="005D5920"/>
    <w:rsid w:val="0060778E"/>
    <w:rsid w:val="00624FE1"/>
    <w:rsid w:val="00643D9B"/>
    <w:rsid w:val="00657FB1"/>
    <w:rsid w:val="00673896"/>
    <w:rsid w:val="00681224"/>
    <w:rsid w:val="00685392"/>
    <w:rsid w:val="0068617F"/>
    <w:rsid w:val="006A6E36"/>
    <w:rsid w:val="006A7B1B"/>
    <w:rsid w:val="006B356E"/>
    <w:rsid w:val="006E3DE2"/>
    <w:rsid w:val="006E3F51"/>
    <w:rsid w:val="006F0E56"/>
    <w:rsid w:val="006F1591"/>
    <w:rsid w:val="00703EE6"/>
    <w:rsid w:val="007069CD"/>
    <w:rsid w:val="00714001"/>
    <w:rsid w:val="007208D6"/>
    <w:rsid w:val="00746F09"/>
    <w:rsid w:val="00750881"/>
    <w:rsid w:val="007550B7"/>
    <w:rsid w:val="00755FFB"/>
    <w:rsid w:val="007618BC"/>
    <w:rsid w:val="007725A7"/>
    <w:rsid w:val="007766DA"/>
    <w:rsid w:val="007B1D14"/>
    <w:rsid w:val="007E6A2B"/>
    <w:rsid w:val="007F0FBF"/>
    <w:rsid w:val="00800539"/>
    <w:rsid w:val="00807EDD"/>
    <w:rsid w:val="00836E9D"/>
    <w:rsid w:val="00845860"/>
    <w:rsid w:val="008552D0"/>
    <w:rsid w:val="008643F5"/>
    <w:rsid w:val="00864DEC"/>
    <w:rsid w:val="008651AA"/>
    <w:rsid w:val="0088610B"/>
    <w:rsid w:val="00897215"/>
    <w:rsid w:val="008A1ACC"/>
    <w:rsid w:val="008B397C"/>
    <w:rsid w:val="008B47F4"/>
    <w:rsid w:val="008B6A93"/>
    <w:rsid w:val="008C070C"/>
    <w:rsid w:val="008D09E4"/>
    <w:rsid w:val="008D15D5"/>
    <w:rsid w:val="008F4E1A"/>
    <w:rsid w:val="008F7E5D"/>
    <w:rsid w:val="00900019"/>
    <w:rsid w:val="009032F8"/>
    <w:rsid w:val="00912519"/>
    <w:rsid w:val="009171F8"/>
    <w:rsid w:val="00927A1C"/>
    <w:rsid w:val="0093257A"/>
    <w:rsid w:val="0093322A"/>
    <w:rsid w:val="009533B3"/>
    <w:rsid w:val="00961A37"/>
    <w:rsid w:val="00983126"/>
    <w:rsid w:val="00985830"/>
    <w:rsid w:val="0099063E"/>
    <w:rsid w:val="009A4186"/>
    <w:rsid w:val="009A4AAE"/>
    <w:rsid w:val="009C240A"/>
    <w:rsid w:val="009D26F1"/>
    <w:rsid w:val="009E4E83"/>
    <w:rsid w:val="009E54B7"/>
    <w:rsid w:val="009F22DE"/>
    <w:rsid w:val="009F6704"/>
    <w:rsid w:val="00A25776"/>
    <w:rsid w:val="00A43DEE"/>
    <w:rsid w:val="00A47363"/>
    <w:rsid w:val="00A55956"/>
    <w:rsid w:val="00A60DDE"/>
    <w:rsid w:val="00A67697"/>
    <w:rsid w:val="00A75555"/>
    <w:rsid w:val="00A769B1"/>
    <w:rsid w:val="00A861B2"/>
    <w:rsid w:val="00A91200"/>
    <w:rsid w:val="00A92533"/>
    <w:rsid w:val="00AB241A"/>
    <w:rsid w:val="00AC3611"/>
    <w:rsid w:val="00AC4C45"/>
    <w:rsid w:val="00AC5D66"/>
    <w:rsid w:val="00AE092A"/>
    <w:rsid w:val="00AE48D2"/>
    <w:rsid w:val="00B36172"/>
    <w:rsid w:val="00B414FE"/>
    <w:rsid w:val="00B46F21"/>
    <w:rsid w:val="00B511A5"/>
    <w:rsid w:val="00B545E1"/>
    <w:rsid w:val="00B6394C"/>
    <w:rsid w:val="00B66C23"/>
    <w:rsid w:val="00B7259C"/>
    <w:rsid w:val="00B736A7"/>
    <w:rsid w:val="00B7508F"/>
    <w:rsid w:val="00B7651F"/>
    <w:rsid w:val="00B841ED"/>
    <w:rsid w:val="00BA7CD9"/>
    <w:rsid w:val="00BB0DCE"/>
    <w:rsid w:val="00BB19B3"/>
    <w:rsid w:val="00BB4327"/>
    <w:rsid w:val="00BD0204"/>
    <w:rsid w:val="00BE4CB1"/>
    <w:rsid w:val="00BE7611"/>
    <w:rsid w:val="00C03DBF"/>
    <w:rsid w:val="00C342DA"/>
    <w:rsid w:val="00C56E09"/>
    <w:rsid w:val="00C63953"/>
    <w:rsid w:val="00C93D18"/>
    <w:rsid w:val="00CA0F4D"/>
    <w:rsid w:val="00CB098B"/>
    <w:rsid w:val="00CB1D77"/>
    <w:rsid w:val="00CD1E77"/>
    <w:rsid w:val="00CD2F4F"/>
    <w:rsid w:val="00CE5444"/>
    <w:rsid w:val="00CE6014"/>
    <w:rsid w:val="00CE6B73"/>
    <w:rsid w:val="00CF096B"/>
    <w:rsid w:val="00D378B6"/>
    <w:rsid w:val="00D62965"/>
    <w:rsid w:val="00DA2B74"/>
    <w:rsid w:val="00DD42EE"/>
    <w:rsid w:val="00DF675E"/>
    <w:rsid w:val="00E16D30"/>
    <w:rsid w:val="00E33169"/>
    <w:rsid w:val="00E55EB0"/>
    <w:rsid w:val="00E60420"/>
    <w:rsid w:val="00E67451"/>
    <w:rsid w:val="00E70904"/>
    <w:rsid w:val="00E8599E"/>
    <w:rsid w:val="00E85D40"/>
    <w:rsid w:val="00E8788E"/>
    <w:rsid w:val="00E97283"/>
    <w:rsid w:val="00EA67EE"/>
    <w:rsid w:val="00EB4656"/>
    <w:rsid w:val="00EC35FE"/>
    <w:rsid w:val="00EE2E02"/>
    <w:rsid w:val="00EE3E06"/>
    <w:rsid w:val="00EE5C33"/>
    <w:rsid w:val="00EF44B1"/>
    <w:rsid w:val="00EF69FC"/>
    <w:rsid w:val="00F01E2D"/>
    <w:rsid w:val="00F036F2"/>
    <w:rsid w:val="00F06FF8"/>
    <w:rsid w:val="00F10332"/>
    <w:rsid w:val="00F35AA0"/>
    <w:rsid w:val="00F45CB0"/>
    <w:rsid w:val="00F46B04"/>
    <w:rsid w:val="00F47AA0"/>
    <w:rsid w:val="00F67E59"/>
    <w:rsid w:val="00F74F49"/>
    <w:rsid w:val="00F8447D"/>
    <w:rsid w:val="00F96038"/>
    <w:rsid w:val="00FB1A3F"/>
    <w:rsid w:val="00FC05F0"/>
    <w:rsid w:val="00FC4B1E"/>
    <w:rsid w:val="00FF21D9"/>
    <w:rsid w:val="024B0C39"/>
    <w:rsid w:val="0A8128A6"/>
    <w:rsid w:val="0B2B04FE"/>
    <w:rsid w:val="0BF32A1B"/>
    <w:rsid w:val="0EA83D90"/>
    <w:rsid w:val="10B63E26"/>
    <w:rsid w:val="10BD2C22"/>
    <w:rsid w:val="1B8826E9"/>
    <w:rsid w:val="20557BF0"/>
    <w:rsid w:val="22987C80"/>
    <w:rsid w:val="22E04E22"/>
    <w:rsid w:val="239B7FED"/>
    <w:rsid w:val="24192CCC"/>
    <w:rsid w:val="2B2666A6"/>
    <w:rsid w:val="2C162759"/>
    <w:rsid w:val="353D16BC"/>
    <w:rsid w:val="39A66CD4"/>
    <w:rsid w:val="3CD52CE1"/>
    <w:rsid w:val="410F2E6A"/>
    <w:rsid w:val="42F47A8D"/>
    <w:rsid w:val="430C48FC"/>
    <w:rsid w:val="43BB5332"/>
    <w:rsid w:val="4430136C"/>
    <w:rsid w:val="443C5A73"/>
    <w:rsid w:val="44635668"/>
    <w:rsid w:val="459D29EB"/>
    <w:rsid w:val="473F6FE5"/>
    <w:rsid w:val="474C2516"/>
    <w:rsid w:val="4AB0382B"/>
    <w:rsid w:val="4C0161EB"/>
    <w:rsid w:val="51F402B4"/>
    <w:rsid w:val="52A73073"/>
    <w:rsid w:val="569868B5"/>
    <w:rsid w:val="5D3E663D"/>
    <w:rsid w:val="611F6817"/>
    <w:rsid w:val="61956EE9"/>
    <w:rsid w:val="66CA1754"/>
    <w:rsid w:val="674D3E74"/>
    <w:rsid w:val="6F1E65D4"/>
    <w:rsid w:val="6F266C86"/>
    <w:rsid w:val="6F5042C2"/>
    <w:rsid w:val="6FB35C1F"/>
    <w:rsid w:val="74316312"/>
    <w:rsid w:val="766B4DF8"/>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List Paragraph"/>
    <w:basedOn w:val="1"/>
    <w:unhideWhenUsed/>
    <w:qFormat/>
    <w:uiPriority w:val="99"/>
    <w:pPr>
      <w:ind w:firstLine="420" w:firstLineChars="200"/>
    </w:p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98BEE-89E6-4032-90F0-109B5DBE9426}">
  <ds:schemaRefs/>
</ds:datastoreItem>
</file>

<file path=docProps/app.xml><?xml version="1.0" encoding="utf-8"?>
<Properties xmlns="http://schemas.openxmlformats.org/officeDocument/2006/extended-properties" xmlns:vt="http://schemas.openxmlformats.org/officeDocument/2006/docPropsVTypes">
  <Template>Normal</Template>
  <Pages>16</Pages>
  <Words>1251</Words>
  <Characters>7132</Characters>
  <Lines>59</Lines>
  <Paragraphs>16</Paragraphs>
  <TotalTime>0</TotalTime>
  <ScaleCrop>false</ScaleCrop>
  <LinksUpToDate>false</LinksUpToDate>
  <CharactersWithSpaces>8367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2017-10-05T07:54:00Z</dcterms:created>
  <dc:creator>juvg</dc:creator>
  <cp:lastModifiedBy>Adam Cai</cp:lastModifiedBy>
  <cp:lastPrinted>2019-08-31T11:42:38Z</cp:lastPrinted>
  <dcterms:modified xsi:type="dcterms:W3CDTF">2019-08-31T12:00:08Z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