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775F" w:rsidRPr="00E461F2" w:rsidRDefault="0072775F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:rsidR="0072775F" w:rsidRPr="00E461F2" w:rsidRDefault="0072775F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:rsidR="0072775F" w:rsidRPr="00E461F2" w:rsidRDefault="001F08D0">
      <w:pPr>
        <w:snapToGrid w:val="0"/>
        <w:jc w:val="center"/>
        <w:rPr>
          <w:rFonts w:asciiTheme="majorBidi" w:eastAsia="黑体" w:hAnsiTheme="majorBidi" w:cstheme="majorBidi"/>
          <w:sz w:val="32"/>
          <w:szCs w:val="32"/>
          <w:lang w:eastAsia="zh-CN"/>
        </w:rPr>
      </w:pPr>
      <w:r w:rsidRPr="00E461F2">
        <w:rPr>
          <w:rFonts w:asciiTheme="majorBidi" w:eastAsia="黑体" w:hAnsiTheme="majorBidi" w:cstheme="majorBidi"/>
          <w:sz w:val="32"/>
          <w:szCs w:val="32"/>
        </w:rPr>
        <w:t>上海建桥学院</w:t>
      </w:r>
      <w:r w:rsidRPr="00E461F2">
        <w:rPr>
          <w:rFonts w:asciiTheme="majorBidi" w:eastAsia="黑体" w:hAnsiTheme="majorBidi" w:cstheme="majorBidi"/>
          <w:sz w:val="32"/>
          <w:szCs w:val="32"/>
          <w:lang w:eastAsia="zh-CN"/>
        </w:rPr>
        <w:t>课程教学进度计划表</w:t>
      </w:r>
    </w:p>
    <w:p w:rsidR="0072775F" w:rsidRPr="00E461F2" w:rsidRDefault="0072775F" w:rsidP="0044401A">
      <w:pPr>
        <w:snapToGrid w:val="0"/>
        <w:spacing w:afterLines="50"/>
        <w:jc w:val="center"/>
        <w:rPr>
          <w:rFonts w:asciiTheme="majorBidi" w:eastAsia="仿宋" w:hAnsiTheme="majorBidi" w:cstheme="majorBidi"/>
          <w:sz w:val="28"/>
          <w:szCs w:val="28"/>
        </w:rPr>
      </w:pPr>
    </w:p>
    <w:p w:rsidR="0072775F" w:rsidRPr="00E461F2" w:rsidRDefault="001F08D0" w:rsidP="0044401A">
      <w:pPr>
        <w:snapToGrid w:val="0"/>
        <w:spacing w:beforeLines="50" w:afterLines="5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E461F2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9B6B5B" w:rsidRPr="00E461F2">
        <w:trPr>
          <w:trHeight w:val="571"/>
        </w:trPr>
        <w:tc>
          <w:tcPr>
            <w:tcW w:w="1418" w:type="dxa"/>
            <w:vAlign w:val="center"/>
          </w:tcPr>
          <w:p w:rsidR="009B6B5B" w:rsidRPr="00E461F2" w:rsidRDefault="009B6B5B" w:rsidP="00945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E461F2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B6B5B" w:rsidRPr="00E461F2" w:rsidRDefault="009B6B5B" w:rsidP="00945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</w:pPr>
            <w:r w:rsidRPr="00E461F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2030194</w:t>
            </w:r>
          </w:p>
        </w:tc>
        <w:tc>
          <w:tcPr>
            <w:tcW w:w="1134" w:type="dxa"/>
            <w:vAlign w:val="center"/>
          </w:tcPr>
          <w:p w:rsidR="009B6B5B" w:rsidRPr="00E461F2" w:rsidRDefault="009B6B5B" w:rsidP="00945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9B6B5B" w:rsidRPr="00E461F2" w:rsidRDefault="009B6B5B" w:rsidP="009B46F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Theme="minorEastAsia" w:hAnsiTheme="majorBidi" w:cstheme="majorBidi"/>
                <w:bCs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bCs/>
                <w:sz w:val="20"/>
                <w:szCs w:val="20"/>
              </w:rPr>
              <w:t>视频采集与制作</w:t>
            </w:r>
          </w:p>
        </w:tc>
      </w:tr>
      <w:tr w:rsidR="009B6B5B" w:rsidRPr="00E461F2">
        <w:trPr>
          <w:trHeight w:val="571"/>
        </w:trPr>
        <w:tc>
          <w:tcPr>
            <w:tcW w:w="1418" w:type="dxa"/>
            <w:vAlign w:val="center"/>
          </w:tcPr>
          <w:p w:rsidR="009B6B5B" w:rsidRPr="00E461F2" w:rsidRDefault="009B6B5B" w:rsidP="00945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E461F2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9B6B5B" w:rsidRPr="00E461F2" w:rsidRDefault="009B46FF" w:rsidP="00945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9B6B5B" w:rsidRPr="00E461F2" w:rsidRDefault="009B6B5B" w:rsidP="00945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="黑体" w:hAnsiTheme="majorBidi" w:cstheme="majorBidi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B6B5B" w:rsidRPr="00E461F2" w:rsidRDefault="009B6B5B" w:rsidP="00945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64</w:t>
            </w:r>
          </w:p>
        </w:tc>
      </w:tr>
      <w:tr w:rsidR="009B6B5B" w:rsidRPr="00E461F2">
        <w:trPr>
          <w:trHeight w:val="571"/>
        </w:trPr>
        <w:tc>
          <w:tcPr>
            <w:tcW w:w="1418" w:type="dxa"/>
            <w:vAlign w:val="center"/>
          </w:tcPr>
          <w:p w:rsidR="009B6B5B" w:rsidRPr="00E461F2" w:rsidRDefault="009B6B5B" w:rsidP="00945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461F2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授课教</w:t>
            </w:r>
            <w:r w:rsidRPr="00E461F2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9B6B5B" w:rsidRPr="00E461F2" w:rsidRDefault="009B6B5B" w:rsidP="00945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周晗</w:t>
            </w:r>
          </w:p>
        </w:tc>
        <w:tc>
          <w:tcPr>
            <w:tcW w:w="1134" w:type="dxa"/>
            <w:vAlign w:val="center"/>
          </w:tcPr>
          <w:p w:rsidR="009B6B5B" w:rsidRPr="00E461F2" w:rsidRDefault="009B6B5B" w:rsidP="00945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</w:pPr>
            <w:r w:rsidRPr="00E461F2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9B6B5B" w:rsidRPr="00E461F2" w:rsidRDefault="009B6B5B" w:rsidP="00945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15066@gench.edu.cn</w:t>
            </w:r>
          </w:p>
        </w:tc>
      </w:tr>
      <w:tr w:rsidR="009B6B5B" w:rsidRPr="00E461F2" w:rsidTr="009B6B5B">
        <w:trPr>
          <w:trHeight w:val="598"/>
        </w:trPr>
        <w:tc>
          <w:tcPr>
            <w:tcW w:w="1418" w:type="dxa"/>
            <w:vAlign w:val="center"/>
          </w:tcPr>
          <w:p w:rsidR="009B6B5B" w:rsidRPr="00E461F2" w:rsidRDefault="009B6B5B" w:rsidP="00945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E461F2"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  <w:t>上课</w:t>
            </w:r>
            <w:r w:rsidRPr="00E461F2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9B6B5B" w:rsidRPr="00E461F2" w:rsidRDefault="009B6B5B" w:rsidP="00945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17</w:t>
            </w:r>
            <w:r w:rsidRPr="00E461F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传播学</w:t>
            </w:r>
            <w:r w:rsidRPr="00E461F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1</w:t>
            </w:r>
            <w:r w:rsidR="00E461F2" w:rsidRPr="00E461F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、</w:t>
            </w:r>
            <w:r w:rsidR="00E461F2" w:rsidRPr="00E461F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2</w:t>
            </w:r>
            <w:r w:rsidRPr="00E461F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:rsidR="009B6B5B" w:rsidRPr="00E461F2" w:rsidRDefault="009B6B5B" w:rsidP="00945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</w:pPr>
            <w:r w:rsidRPr="00E461F2">
              <w:rPr>
                <w:rFonts w:asciiTheme="majorBidi" w:eastAsia="黑体" w:hAnsiTheme="majorBidi" w:cstheme="majorBidi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9B6B5B" w:rsidRPr="00E461F2" w:rsidRDefault="009B6B5B" w:rsidP="00945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新闻传播学院</w:t>
            </w:r>
            <w:r w:rsidRPr="00E461F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331</w:t>
            </w:r>
          </w:p>
        </w:tc>
      </w:tr>
      <w:tr w:rsidR="009B6B5B" w:rsidRPr="00E461F2">
        <w:trPr>
          <w:trHeight w:val="571"/>
        </w:trPr>
        <w:tc>
          <w:tcPr>
            <w:tcW w:w="1418" w:type="dxa"/>
            <w:vAlign w:val="center"/>
          </w:tcPr>
          <w:p w:rsidR="009B6B5B" w:rsidRPr="00E461F2" w:rsidRDefault="009B6B5B" w:rsidP="00945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E461F2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461F2" w:rsidRDefault="009B6B5B" w:rsidP="00E461F2">
            <w:pPr>
              <w:tabs>
                <w:tab w:val="left" w:pos="532"/>
              </w:tabs>
              <w:spacing w:line="340" w:lineRule="exact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时间</w:t>
            </w: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 xml:space="preserve"> :  </w:t>
            </w: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>周三</w:t>
            </w: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 xml:space="preserve"> 19</w:t>
            </w: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>：</w:t>
            </w: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>40——21</w:t>
            </w: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>：</w:t>
            </w: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 xml:space="preserve">00    </w:t>
            </w:r>
          </w:p>
          <w:p w:rsidR="009B6B5B" w:rsidRPr="00E461F2" w:rsidRDefault="009B6B5B" w:rsidP="00E461F2">
            <w:pPr>
              <w:tabs>
                <w:tab w:val="left" w:pos="532"/>
              </w:tabs>
              <w:spacing w:line="340" w:lineRule="exact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地点</w:t>
            </w: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:</w:t>
            </w: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新闻传播学院</w:t>
            </w: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216</w:t>
            </w: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办公室</w:t>
            </w:r>
            <w:r w:rsidR="00E63B5B">
              <w:rPr>
                <w:rFonts w:asciiTheme="majorBidi" w:eastAsiaTheme="minorEastAsia" w:hAnsiTheme="majorBidi" w:cstheme="majorBidi" w:hint="eastAsia"/>
                <w:kern w:val="0"/>
                <w:sz w:val="20"/>
                <w:szCs w:val="20"/>
                <w:lang w:eastAsia="zh-CN"/>
              </w:rPr>
              <w:t xml:space="preserve">  </w:t>
            </w: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电话：</w:t>
            </w: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>58139400</w:t>
            </w:r>
          </w:p>
        </w:tc>
      </w:tr>
      <w:tr w:rsidR="009B6B5B" w:rsidRPr="00E461F2">
        <w:trPr>
          <w:trHeight w:val="571"/>
        </w:trPr>
        <w:tc>
          <w:tcPr>
            <w:tcW w:w="1418" w:type="dxa"/>
            <w:vAlign w:val="center"/>
          </w:tcPr>
          <w:p w:rsidR="009B6B5B" w:rsidRPr="00E461F2" w:rsidRDefault="009B6B5B" w:rsidP="00945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E461F2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B6B5B" w:rsidRPr="00E461F2" w:rsidRDefault="009B6B5B" w:rsidP="00945E47">
            <w:pPr>
              <w:rPr>
                <w:rFonts w:asciiTheme="majorBidi" w:eastAsia="宋体" w:hAnsiTheme="majorBidi" w:cstheme="majorBidi"/>
                <w:lang w:eastAsia="zh-CN"/>
              </w:rPr>
            </w:pPr>
            <w:r w:rsidRPr="00E461F2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自编讲义</w:t>
            </w:r>
          </w:p>
        </w:tc>
      </w:tr>
      <w:tr w:rsidR="009B6B5B" w:rsidRPr="00E461F2">
        <w:trPr>
          <w:trHeight w:val="571"/>
        </w:trPr>
        <w:tc>
          <w:tcPr>
            <w:tcW w:w="1418" w:type="dxa"/>
            <w:vAlign w:val="center"/>
          </w:tcPr>
          <w:p w:rsidR="009B6B5B" w:rsidRPr="00E461F2" w:rsidRDefault="009B6B5B" w:rsidP="00945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E461F2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B6B5B" w:rsidRPr="00E461F2" w:rsidRDefault="009B6B5B" w:rsidP="00945E47">
            <w:pPr>
              <w:snapToGrid w:val="0"/>
              <w:spacing w:line="288" w:lineRule="auto"/>
              <w:ind w:leftChars="342" w:left="821" w:firstLineChars="50" w:firstLine="100"/>
              <w:rPr>
                <w:rFonts w:asciiTheme="minorEastAsia" w:eastAsiaTheme="minorEastAsia" w:hAnsiTheme="minorEastAsia" w:cstheme="majorBidi"/>
                <w:color w:val="000000"/>
                <w:sz w:val="20"/>
                <w:szCs w:val="20"/>
              </w:rPr>
            </w:pPr>
            <w:r w:rsidRPr="00E461F2">
              <w:rPr>
                <w:rFonts w:asciiTheme="minorEastAsia" w:eastAsiaTheme="minorEastAsia" w:hAnsiTheme="minorEastAsia" w:cstheme="majorBidi"/>
                <w:color w:val="000000"/>
                <w:sz w:val="20"/>
                <w:szCs w:val="20"/>
              </w:rPr>
              <w:t>【《电影导演方法》普罗菲利斯著 人民邮电出版社】</w:t>
            </w:r>
          </w:p>
          <w:p w:rsidR="009B6B5B" w:rsidRPr="00E461F2" w:rsidRDefault="009B6B5B" w:rsidP="00945E47">
            <w:pPr>
              <w:snapToGrid w:val="0"/>
              <w:spacing w:line="288" w:lineRule="auto"/>
              <w:ind w:leftChars="342" w:left="821" w:firstLineChars="50" w:firstLine="100"/>
              <w:rPr>
                <w:rFonts w:asciiTheme="minorEastAsia" w:eastAsiaTheme="minorEastAsia" w:hAnsiTheme="minorEastAsia" w:cstheme="majorBidi"/>
                <w:color w:val="000000"/>
                <w:sz w:val="20"/>
                <w:szCs w:val="20"/>
              </w:rPr>
            </w:pPr>
            <w:r w:rsidRPr="00E461F2">
              <w:rPr>
                <w:rFonts w:asciiTheme="minorEastAsia" w:eastAsiaTheme="minorEastAsia" w:hAnsiTheme="minorEastAsia" w:cstheme="majorBidi"/>
                <w:color w:val="000000"/>
                <w:sz w:val="20"/>
                <w:szCs w:val="20"/>
              </w:rPr>
              <w:t>【《场面调度》史蒂文卡茨著 世界图书出版公司】</w:t>
            </w:r>
          </w:p>
          <w:p w:rsidR="009B6B5B" w:rsidRPr="00E461F2" w:rsidRDefault="009B6B5B" w:rsidP="009B46FF">
            <w:pPr>
              <w:snapToGrid w:val="0"/>
              <w:spacing w:line="288" w:lineRule="auto"/>
              <w:ind w:leftChars="342" w:left="821" w:firstLineChars="50" w:firstLine="100"/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E461F2">
              <w:rPr>
                <w:rFonts w:asciiTheme="minorEastAsia" w:eastAsiaTheme="minorEastAsia" w:hAnsiTheme="minorEastAsia" w:cstheme="majorBidi"/>
                <w:color w:val="000000"/>
                <w:sz w:val="20"/>
                <w:szCs w:val="20"/>
              </w:rPr>
              <w:t>【《纪录片创作六讲》王竞著 世界图书出版公司】</w:t>
            </w:r>
          </w:p>
        </w:tc>
      </w:tr>
    </w:tbl>
    <w:p w:rsidR="0072775F" w:rsidRPr="00E461F2" w:rsidRDefault="0072775F">
      <w:pPr>
        <w:snapToGrid w:val="0"/>
        <w:spacing w:line="340" w:lineRule="exact"/>
        <w:rPr>
          <w:rFonts w:asciiTheme="majorBidi" w:eastAsia="宋体" w:hAnsiTheme="majorBidi" w:cstheme="majorBidi"/>
          <w:b/>
          <w:color w:val="000000"/>
          <w:szCs w:val="20"/>
          <w:lang w:eastAsia="zh-CN"/>
        </w:rPr>
      </w:pPr>
    </w:p>
    <w:p w:rsidR="0072775F" w:rsidRPr="00E461F2" w:rsidRDefault="001F08D0" w:rsidP="0044401A">
      <w:pPr>
        <w:snapToGrid w:val="0"/>
        <w:spacing w:beforeLines="50" w:afterLines="5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E461F2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9"/>
        <w:gridCol w:w="4027"/>
        <w:gridCol w:w="2118"/>
        <w:gridCol w:w="1985"/>
      </w:tblGrid>
      <w:tr w:rsidR="009B6B5B" w:rsidRPr="00E461F2" w:rsidTr="00945E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widowControl/>
              <w:spacing w:before="120" w:after="120" w:line="2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461F2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widowControl/>
              <w:spacing w:line="240" w:lineRule="exact"/>
              <w:ind w:firstLine="357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461F2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snapToGrid w:val="0"/>
              <w:spacing w:line="2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461F2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snapToGrid w:val="0"/>
              <w:spacing w:line="2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461F2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B6B5B" w:rsidRPr="00E461F2" w:rsidTr="00945E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18"/>
                <w:szCs w:val="18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461F2">
              <w:rPr>
                <w:rFonts w:asciiTheme="majorBidi" w:eastAsiaTheme="minorEastAsia" w:hAnsiTheme="majorBidi" w:cstheme="majorBidi"/>
                <w:sz w:val="20"/>
                <w:szCs w:val="20"/>
              </w:rPr>
              <w:t>什么是视听语言，视听语言的几个要素：构图、景别及其运用。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widowControl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</w:pPr>
          </w:p>
        </w:tc>
      </w:tr>
      <w:tr w:rsidR="009B6B5B" w:rsidRPr="00E461F2" w:rsidTr="00945E47">
        <w:trPr>
          <w:trHeight w:val="76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18"/>
                <w:szCs w:val="18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widowControl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>景别与场面调度的概念和意义。选择一个好的题材，并初步汇报题材。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widowControl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</w:pPr>
          </w:p>
        </w:tc>
      </w:tr>
      <w:tr w:rsidR="009B6B5B" w:rsidRPr="00E461F2" w:rsidTr="00945E47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18"/>
                <w:szCs w:val="18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  <w:t>分组进行影视片段翻拍作业</w:t>
            </w:r>
            <w:bookmarkStart w:id="0" w:name="_GoBack"/>
            <w:bookmarkEnd w:id="0"/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widowControl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>拍摄素材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>拍摄素材</w:t>
            </w:r>
          </w:p>
        </w:tc>
      </w:tr>
      <w:tr w:rsidR="009B6B5B" w:rsidRPr="00E461F2" w:rsidTr="00945E47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18"/>
                <w:szCs w:val="18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  <w:t>翻拍作业剪辑并输出成品（小组）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widowControl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>上机剪辑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>翻拍作业</w:t>
            </w:r>
          </w:p>
        </w:tc>
      </w:tr>
      <w:tr w:rsidR="009B6B5B" w:rsidRPr="00E461F2" w:rsidTr="00945E47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18"/>
                <w:szCs w:val="18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  <w:t>什么是镜头与镜头组，视听语言怎样叙事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widowControl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</w:pPr>
          </w:p>
        </w:tc>
      </w:tr>
      <w:tr w:rsidR="009B6B5B" w:rsidRPr="00E461F2" w:rsidTr="00945E47">
        <w:trPr>
          <w:trHeight w:val="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  <w:t>关系镜头中的轴线问题。剪辑软件的使用。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widowControl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</w:pPr>
          </w:p>
        </w:tc>
      </w:tr>
      <w:tr w:rsidR="009B6B5B" w:rsidRPr="00E461F2" w:rsidTr="00945E47">
        <w:trPr>
          <w:trHeight w:val="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  <w:t>叙事短片拍摄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widowControl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>拍摄素材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>拍摄素材</w:t>
            </w:r>
          </w:p>
        </w:tc>
      </w:tr>
      <w:tr w:rsidR="009B6B5B" w:rsidRPr="00E461F2" w:rsidTr="00945E47">
        <w:trPr>
          <w:trHeight w:val="1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  <w:t>叙事短片剪辑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widowControl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>上机剪辑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>短片作业</w:t>
            </w:r>
          </w:p>
        </w:tc>
      </w:tr>
      <w:tr w:rsidR="009B6B5B" w:rsidRPr="00E461F2" w:rsidTr="00945E47">
        <w:trPr>
          <w:trHeight w:val="884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</w:rPr>
            </w:pPr>
            <w:r w:rsidRPr="00E461F2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</w:rPr>
              <w:t>认识剪辑的要素：时间线、剪辑点、节奏。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>讲授、听评、讨论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</w:pPr>
          </w:p>
        </w:tc>
      </w:tr>
      <w:tr w:rsidR="009B6B5B" w:rsidRPr="00E461F2" w:rsidTr="00945E47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18"/>
                <w:szCs w:val="18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snapToGrid w:val="0"/>
              <w:spacing w:line="288" w:lineRule="auto"/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</w:rPr>
              <w:t>故事片叙事剪辑练习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widowControl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>上机剪辑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9B6B5B" w:rsidRPr="00E461F2" w:rsidTr="00945E47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18"/>
                <w:szCs w:val="18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snapToGrid w:val="0"/>
              <w:spacing w:line="288" w:lineRule="auto"/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  <w:t>MV/</w:t>
            </w:r>
            <w:r w:rsidRPr="00E461F2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  <w:t>预告片剪辑技巧及示范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widowControl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9B6B5B" w:rsidRPr="00E461F2" w:rsidTr="00945E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18"/>
                <w:szCs w:val="18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461F2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</w:rPr>
              <w:t>MV/</w:t>
            </w:r>
            <w:r w:rsidRPr="00E461F2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</w:rPr>
              <w:t>预告片剪辑练习并输出成品（个人）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461F2">
              <w:rPr>
                <w:rFonts w:asciiTheme="majorBidi" w:eastAsiaTheme="minorEastAsia" w:hAnsiTheme="majorBidi" w:cstheme="majorBidi"/>
                <w:sz w:val="20"/>
                <w:szCs w:val="20"/>
              </w:rPr>
              <w:t>上机操作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461F2">
              <w:rPr>
                <w:rFonts w:asciiTheme="majorBidi" w:eastAsiaTheme="minorEastAsia" w:hAnsiTheme="majorBidi" w:cstheme="majorBidi"/>
                <w:sz w:val="20"/>
                <w:szCs w:val="20"/>
              </w:rPr>
              <w:t>剪辑作业</w:t>
            </w:r>
          </w:p>
        </w:tc>
      </w:tr>
      <w:tr w:rsidR="009B6B5B" w:rsidRPr="00E461F2" w:rsidTr="00945E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  <w:t>期末视频制作的创意构思、脚本及落实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</w:pPr>
          </w:p>
          <w:p w:rsidR="009B6B5B" w:rsidRPr="00E461F2" w:rsidRDefault="009B6B5B" w:rsidP="00945E47">
            <w:pPr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9B6B5B" w:rsidRPr="00E461F2" w:rsidTr="00945E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461F2"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</w:rPr>
              <w:t>期末视频制作的制片方案及创意分享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>PPT</w:t>
            </w: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>宣讲、讨论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9B6B5B" w:rsidRPr="00E461F2" w:rsidTr="00945E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  <w:t>分组进行期末作业的拍摄制作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</w:pPr>
          </w:p>
          <w:p w:rsidR="009B6B5B" w:rsidRPr="00E461F2" w:rsidRDefault="009B6B5B" w:rsidP="00945E47">
            <w:pPr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461F2">
              <w:rPr>
                <w:rFonts w:asciiTheme="majorBidi" w:eastAsiaTheme="minorEastAsia" w:hAnsiTheme="majorBidi" w:cstheme="majorBidi"/>
                <w:sz w:val="20"/>
                <w:szCs w:val="20"/>
              </w:rPr>
              <w:t>拍摄素材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jc w:val="center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</w:pPr>
          </w:p>
          <w:p w:rsidR="009B6B5B" w:rsidRPr="00E461F2" w:rsidRDefault="009B6B5B" w:rsidP="00945E47">
            <w:pPr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9B6B5B" w:rsidRPr="00E461F2" w:rsidTr="00945E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6B5B" w:rsidRPr="00E461F2" w:rsidRDefault="009B6B5B" w:rsidP="00945E47">
            <w:pPr>
              <w:widowControl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</w:pP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>期末短片制作完成剪辑并输出成品（小组）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461F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lang w:eastAsia="zh-CN"/>
              </w:rPr>
              <w:t>上机剪辑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6B5B" w:rsidRPr="00E461F2" w:rsidRDefault="009B6B5B" w:rsidP="00945E47">
            <w:pPr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E461F2">
              <w:rPr>
                <w:rFonts w:asciiTheme="majorBidi" w:eastAsiaTheme="minorEastAsia" w:hAnsiTheme="majorBidi" w:cstheme="majorBidi"/>
                <w:sz w:val="20"/>
                <w:szCs w:val="20"/>
              </w:rPr>
              <w:t>期末综合练习作业</w:t>
            </w:r>
          </w:p>
        </w:tc>
      </w:tr>
    </w:tbl>
    <w:p w:rsidR="0072775F" w:rsidRPr="00E461F2" w:rsidRDefault="0072775F">
      <w:pPr>
        <w:snapToGrid w:val="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</w:p>
    <w:p w:rsidR="0072775F" w:rsidRPr="00E461F2" w:rsidRDefault="001F08D0" w:rsidP="0044401A">
      <w:pPr>
        <w:snapToGrid w:val="0"/>
        <w:spacing w:beforeLines="100" w:afterLines="5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E461F2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12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0"/>
        <w:gridCol w:w="2130"/>
      </w:tblGrid>
      <w:tr w:rsidR="009B46FF" w:rsidRPr="00E461F2" w:rsidTr="009B46FF">
        <w:tc>
          <w:tcPr>
            <w:tcW w:w="1809" w:type="dxa"/>
            <w:shd w:val="clear" w:color="auto" w:fill="auto"/>
          </w:tcPr>
          <w:p w:rsidR="009B46FF" w:rsidRPr="00E461F2" w:rsidRDefault="009B46FF" w:rsidP="0044401A">
            <w:pPr>
              <w:snapToGrid w:val="0"/>
              <w:spacing w:beforeLines="50" w:afterLines="50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461F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总评构成（</w:t>
            </w:r>
            <w:r w:rsidRPr="00E461F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X</w:t>
            </w:r>
            <w:r w:rsidRPr="00E461F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0" w:type="dxa"/>
            <w:shd w:val="clear" w:color="auto" w:fill="auto"/>
          </w:tcPr>
          <w:p w:rsidR="009B46FF" w:rsidRPr="00E461F2" w:rsidRDefault="009B46FF" w:rsidP="0044401A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461F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30" w:type="dxa"/>
            <w:shd w:val="clear" w:color="auto" w:fill="auto"/>
          </w:tcPr>
          <w:p w:rsidR="009B46FF" w:rsidRPr="00E461F2" w:rsidRDefault="009B46FF" w:rsidP="0044401A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461F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9B46FF" w:rsidRPr="00E461F2" w:rsidTr="009B46FF">
        <w:tc>
          <w:tcPr>
            <w:tcW w:w="1809" w:type="dxa"/>
            <w:shd w:val="clear" w:color="auto" w:fill="auto"/>
          </w:tcPr>
          <w:p w:rsidR="009B46FF" w:rsidRPr="00E461F2" w:rsidRDefault="009B46FF" w:rsidP="0044401A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461F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0" w:type="dxa"/>
            <w:shd w:val="clear" w:color="auto" w:fill="auto"/>
          </w:tcPr>
          <w:p w:rsidR="009B46FF" w:rsidRPr="00E461F2" w:rsidRDefault="009B46FF" w:rsidP="0044401A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461F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影视片段翻拍（小组）</w:t>
            </w:r>
          </w:p>
        </w:tc>
        <w:tc>
          <w:tcPr>
            <w:tcW w:w="2130" w:type="dxa"/>
            <w:shd w:val="clear" w:color="auto" w:fill="auto"/>
          </w:tcPr>
          <w:p w:rsidR="009B46FF" w:rsidRPr="00E461F2" w:rsidRDefault="009B46FF" w:rsidP="0044401A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461F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9B46FF" w:rsidRPr="00E461F2" w:rsidTr="009B46FF">
        <w:tc>
          <w:tcPr>
            <w:tcW w:w="1809" w:type="dxa"/>
            <w:shd w:val="clear" w:color="auto" w:fill="auto"/>
          </w:tcPr>
          <w:p w:rsidR="009B46FF" w:rsidRPr="00E461F2" w:rsidRDefault="009B46FF" w:rsidP="0044401A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461F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0" w:type="dxa"/>
            <w:shd w:val="clear" w:color="auto" w:fill="auto"/>
          </w:tcPr>
          <w:p w:rsidR="009B46FF" w:rsidRPr="00E461F2" w:rsidRDefault="009B46FF" w:rsidP="0044401A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461F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叙事短片创作（小组）</w:t>
            </w:r>
          </w:p>
        </w:tc>
        <w:tc>
          <w:tcPr>
            <w:tcW w:w="2130" w:type="dxa"/>
            <w:shd w:val="clear" w:color="auto" w:fill="auto"/>
          </w:tcPr>
          <w:p w:rsidR="009B46FF" w:rsidRPr="00E461F2" w:rsidRDefault="009B46FF" w:rsidP="0044401A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461F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9B46FF" w:rsidRPr="00E461F2" w:rsidTr="009B46FF">
        <w:trPr>
          <w:trHeight w:val="599"/>
        </w:trPr>
        <w:tc>
          <w:tcPr>
            <w:tcW w:w="1809" w:type="dxa"/>
            <w:shd w:val="clear" w:color="auto" w:fill="auto"/>
          </w:tcPr>
          <w:p w:rsidR="009B46FF" w:rsidRPr="00E461F2" w:rsidRDefault="009B46FF" w:rsidP="0044401A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461F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0" w:type="dxa"/>
            <w:shd w:val="clear" w:color="auto" w:fill="auto"/>
          </w:tcPr>
          <w:p w:rsidR="009B46FF" w:rsidRPr="00E461F2" w:rsidRDefault="009B46FF" w:rsidP="0044401A">
            <w:pPr>
              <w:tabs>
                <w:tab w:val="left" w:pos="1100"/>
                <w:tab w:val="center" w:pos="2442"/>
              </w:tabs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461F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剪辑强化训练（个人）</w:t>
            </w:r>
          </w:p>
        </w:tc>
        <w:tc>
          <w:tcPr>
            <w:tcW w:w="2130" w:type="dxa"/>
            <w:shd w:val="clear" w:color="auto" w:fill="auto"/>
          </w:tcPr>
          <w:p w:rsidR="009B46FF" w:rsidRPr="00E461F2" w:rsidRDefault="009B46FF" w:rsidP="0044401A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461F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15%</w:t>
            </w:r>
          </w:p>
        </w:tc>
      </w:tr>
      <w:tr w:rsidR="009B46FF" w:rsidRPr="00E461F2" w:rsidTr="009B46FF">
        <w:tc>
          <w:tcPr>
            <w:tcW w:w="1809" w:type="dxa"/>
            <w:shd w:val="clear" w:color="auto" w:fill="auto"/>
          </w:tcPr>
          <w:p w:rsidR="009B46FF" w:rsidRPr="00E461F2" w:rsidRDefault="009B46FF" w:rsidP="0044401A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461F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5100" w:type="dxa"/>
            <w:shd w:val="clear" w:color="auto" w:fill="auto"/>
          </w:tcPr>
          <w:p w:rsidR="009B46FF" w:rsidRPr="00E461F2" w:rsidRDefault="009B46FF" w:rsidP="0044401A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461F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期末综合练习（小组）</w:t>
            </w:r>
          </w:p>
        </w:tc>
        <w:tc>
          <w:tcPr>
            <w:tcW w:w="2130" w:type="dxa"/>
            <w:shd w:val="clear" w:color="auto" w:fill="auto"/>
          </w:tcPr>
          <w:p w:rsidR="009B46FF" w:rsidRPr="00E461F2" w:rsidRDefault="009B46FF" w:rsidP="0044401A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461F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30%</w:t>
            </w:r>
          </w:p>
        </w:tc>
      </w:tr>
      <w:tr w:rsidR="009B46FF" w:rsidRPr="00E461F2" w:rsidTr="009B46FF">
        <w:tc>
          <w:tcPr>
            <w:tcW w:w="1809" w:type="dxa"/>
            <w:shd w:val="clear" w:color="auto" w:fill="auto"/>
          </w:tcPr>
          <w:p w:rsidR="009B46FF" w:rsidRPr="00E461F2" w:rsidRDefault="009B46FF" w:rsidP="0044401A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461F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X5</w:t>
            </w:r>
          </w:p>
        </w:tc>
        <w:tc>
          <w:tcPr>
            <w:tcW w:w="5100" w:type="dxa"/>
            <w:shd w:val="clear" w:color="auto" w:fill="auto"/>
          </w:tcPr>
          <w:p w:rsidR="009B46FF" w:rsidRPr="00E461F2" w:rsidRDefault="009B46FF" w:rsidP="0044401A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461F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平时表现（课堂练习及出勤等）</w:t>
            </w:r>
          </w:p>
        </w:tc>
        <w:tc>
          <w:tcPr>
            <w:tcW w:w="2130" w:type="dxa"/>
            <w:shd w:val="clear" w:color="auto" w:fill="auto"/>
          </w:tcPr>
          <w:p w:rsidR="009B46FF" w:rsidRPr="00E461F2" w:rsidRDefault="009B46FF" w:rsidP="0044401A">
            <w:pPr>
              <w:snapToGrid w:val="0"/>
              <w:spacing w:beforeLines="50" w:afterLines="5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461F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15%</w:t>
            </w:r>
          </w:p>
        </w:tc>
      </w:tr>
    </w:tbl>
    <w:p w:rsidR="0072775F" w:rsidRPr="00E461F2" w:rsidRDefault="0072775F">
      <w:pPr>
        <w:rPr>
          <w:rFonts w:asciiTheme="majorBidi" w:eastAsiaTheme="minorEastAsia" w:hAnsiTheme="majorBidi" w:cstheme="majorBidi"/>
          <w:lang w:eastAsia="zh-CN"/>
        </w:rPr>
      </w:pPr>
    </w:p>
    <w:p w:rsidR="0072775F" w:rsidRPr="00E461F2" w:rsidRDefault="001F08D0" w:rsidP="0044401A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ajorBidi" w:eastAsiaTheme="minorEastAsia" w:hAnsiTheme="majorBidi" w:cstheme="majorBidi"/>
          <w:lang w:eastAsia="zh-CN"/>
        </w:rPr>
      </w:pPr>
      <w:r w:rsidRPr="00E461F2">
        <w:rPr>
          <w:rFonts w:asciiTheme="majorBidi" w:eastAsiaTheme="minorEastAsia" w:hAnsiTheme="majorBidi" w:cstheme="majorBidi"/>
          <w:color w:val="000000"/>
          <w:position w:val="-20"/>
        </w:rPr>
        <w:t>任课教师：</w:t>
      </w:r>
      <w:r w:rsidR="009B46FF" w:rsidRPr="00E461F2">
        <w:rPr>
          <w:rFonts w:asciiTheme="majorBidi" w:eastAsiaTheme="minorEastAsia" w:hAnsiTheme="majorBidi" w:cstheme="majorBidi"/>
          <w:color w:val="000000"/>
          <w:position w:val="-20"/>
          <w:lang w:eastAsia="zh-CN"/>
        </w:rPr>
        <w:t>周晗</w:t>
      </w:r>
      <w:r w:rsidR="00E63B5B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 xml:space="preserve">    </w:t>
      </w:r>
      <w:r w:rsidRPr="00E461F2">
        <w:rPr>
          <w:rFonts w:asciiTheme="majorBidi" w:eastAsiaTheme="minorEastAsia" w:hAnsiTheme="majorBidi" w:cstheme="majorBidi"/>
          <w:color w:val="000000"/>
          <w:position w:val="-20"/>
          <w:lang w:eastAsia="zh-CN"/>
        </w:rPr>
        <w:t>系</w:t>
      </w:r>
      <w:r w:rsidRPr="00E461F2">
        <w:rPr>
          <w:rFonts w:asciiTheme="majorBidi" w:eastAsiaTheme="minorEastAsia" w:hAnsiTheme="majorBidi" w:cstheme="majorBidi"/>
          <w:color w:val="000000"/>
          <w:position w:val="-20"/>
        </w:rPr>
        <w:t>主任审核：</w:t>
      </w:r>
      <w:r w:rsidR="009B46FF" w:rsidRPr="00E461F2">
        <w:rPr>
          <w:rFonts w:asciiTheme="majorBidi" w:eastAsiaTheme="minorEastAsia" w:hAnsiTheme="majorBidi" w:cstheme="majorBidi"/>
          <w:color w:val="000000"/>
          <w:position w:val="-20"/>
          <w:lang w:eastAsia="zh-CN"/>
        </w:rPr>
        <w:t>沈慧萍</w:t>
      </w:r>
      <w:r w:rsidR="00E63B5B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 xml:space="preserve">    </w:t>
      </w:r>
      <w:r w:rsidRPr="00E461F2">
        <w:rPr>
          <w:rFonts w:asciiTheme="majorBidi" w:eastAsiaTheme="minorEastAsia" w:hAnsiTheme="majorBidi" w:cstheme="majorBidi"/>
          <w:color w:val="000000"/>
          <w:position w:val="-20"/>
        </w:rPr>
        <w:t>日期：</w:t>
      </w:r>
      <w:r w:rsidR="009B46FF" w:rsidRPr="00E461F2">
        <w:rPr>
          <w:rFonts w:asciiTheme="majorBidi" w:eastAsiaTheme="minorEastAsia" w:hAnsiTheme="majorBidi" w:cstheme="majorBidi"/>
          <w:color w:val="000000"/>
          <w:position w:val="-20"/>
          <w:lang w:eastAsia="zh-CN"/>
        </w:rPr>
        <w:t>2018.3</w:t>
      </w:r>
    </w:p>
    <w:sectPr w:rsidR="0072775F" w:rsidRPr="00E461F2" w:rsidSect="0044401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64D" w:rsidRDefault="00B0364D">
      <w:r>
        <w:separator/>
      </w:r>
    </w:p>
  </w:endnote>
  <w:endnote w:type="continuationSeparator" w:id="1">
    <w:p w:rsidR="00B0364D" w:rsidRDefault="00B03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75F" w:rsidRDefault="0044401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F08D0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F08D0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2775F" w:rsidRDefault="001F08D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75F" w:rsidRDefault="001F08D0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44401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44401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63B5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44401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72775F" w:rsidRDefault="001F08D0" w:rsidP="0044401A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64D" w:rsidRDefault="00B0364D">
      <w:r>
        <w:separator/>
      </w:r>
    </w:p>
  </w:footnote>
  <w:footnote w:type="continuationSeparator" w:id="1">
    <w:p w:rsidR="00B0364D" w:rsidRDefault="00B03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75F" w:rsidRDefault="001F08D0" w:rsidP="0044401A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75F" w:rsidRDefault="0044401A" w:rsidP="0044401A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44401A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 stroked="f" strokeweight=".5pt">
          <v:textbox>
            <w:txbxContent>
              <w:p w:rsidR="0072775F" w:rsidRDefault="001F08D0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8D0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40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5B0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75F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6FF"/>
    <w:rsid w:val="009B475C"/>
    <w:rsid w:val="009B52BE"/>
    <w:rsid w:val="009B608E"/>
    <w:rsid w:val="009B6B5B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364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1F2"/>
    <w:rsid w:val="00E46564"/>
    <w:rsid w:val="00E52CD7"/>
    <w:rsid w:val="00E573C0"/>
    <w:rsid w:val="00E57781"/>
    <w:rsid w:val="00E611E6"/>
    <w:rsid w:val="00E63B5B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1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4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444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44401A"/>
  </w:style>
  <w:style w:type="character" w:styleId="a6">
    <w:name w:val="Hyperlink"/>
    <w:rsid w:val="0044401A"/>
    <w:rPr>
      <w:color w:val="0000FF"/>
      <w:u w:val="single"/>
    </w:rPr>
  </w:style>
  <w:style w:type="table" w:styleId="a7">
    <w:name w:val="Table Grid"/>
    <w:basedOn w:val="a1"/>
    <w:qFormat/>
    <w:rsid w:val="004440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44401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D91D67A-1860-4EFD-A3C7-428586EC59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826</Characters>
  <Application>Microsoft Office Word</Application>
  <DocSecurity>0</DocSecurity>
  <Lines>6</Lines>
  <Paragraphs>1</Paragraphs>
  <ScaleCrop>false</ScaleCrop>
  <Company>CMT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36</cp:revision>
  <cp:lastPrinted>2015-03-18T03:45:00Z</cp:lastPrinted>
  <dcterms:created xsi:type="dcterms:W3CDTF">2015-08-27T04:51:00Z</dcterms:created>
  <dcterms:modified xsi:type="dcterms:W3CDTF">2018-03-18T10:00:00Z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