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151D8A" w14:textId="77777777" w:rsidR="00625121" w:rsidRPr="00956024" w:rsidRDefault="00625121">
      <w:pPr>
        <w:snapToGrid w:val="0"/>
        <w:jc w:val="center"/>
        <w:rPr>
          <w:sz w:val="6"/>
          <w:szCs w:val="6"/>
        </w:rPr>
      </w:pPr>
    </w:p>
    <w:p w14:paraId="161AF481" w14:textId="77777777" w:rsidR="00625121" w:rsidRPr="00956024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56024" w:rsidRDefault="0030112E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956024">
        <w:rPr>
          <w:rFonts w:eastAsia="黑体"/>
          <w:sz w:val="32"/>
          <w:szCs w:val="32"/>
        </w:rPr>
        <w:t>上海建桥学院</w:t>
      </w:r>
      <w:r w:rsidRPr="00956024">
        <w:rPr>
          <w:rFonts w:eastAsia="黑体"/>
          <w:sz w:val="32"/>
          <w:szCs w:val="32"/>
          <w:lang w:eastAsia="zh-CN"/>
        </w:rPr>
        <w:t>课程教学进度计划表</w:t>
      </w:r>
    </w:p>
    <w:p w14:paraId="02DE86EE" w14:textId="77777777" w:rsidR="00625121" w:rsidRPr="00956024" w:rsidRDefault="00625121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2DEB0B6A" w14:textId="77777777" w:rsidR="00625121" w:rsidRPr="00956024" w:rsidRDefault="0030112E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56024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56024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4C391F16" w:rsidR="00625121" w:rsidRPr="00956024" w:rsidRDefault="006C6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2030448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2C53A95D" w:rsidR="00625121" w:rsidRPr="00956024" w:rsidRDefault="006C6C0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多媒体设计高级课程</w:t>
            </w:r>
          </w:p>
        </w:tc>
      </w:tr>
      <w:tr w:rsidR="00625121" w:rsidRPr="00956024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4BAFA5B1" w:rsidR="00625121" w:rsidRPr="00956024" w:rsidRDefault="00EF386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7553DF44" w:rsidR="00625121" w:rsidRPr="00956024" w:rsidRDefault="00EF386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625121" w:rsidRPr="00956024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956024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956024" w:rsidRDefault="00C448CC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56024">
              <w:rPr>
                <w:rFonts w:eastAsia="宋体"/>
                <w:sz w:val="21"/>
                <w:szCs w:val="21"/>
                <w:lang w:eastAsia="zh-CN"/>
              </w:rPr>
              <w:t>17081@</w:t>
            </w:r>
            <w:r w:rsidRPr="00956024">
              <w:rPr>
                <w:rFonts w:eastAsia="宋体"/>
                <w:sz w:val="20"/>
                <w:szCs w:val="20"/>
                <w:lang w:eastAsia="zh-CN"/>
              </w:rPr>
              <w:t>gench.edu.cn</w:t>
            </w:r>
          </w:p>
        </w:tc>
      </w:tr>
      <w:tr w:rsidR="00625121" w:rsidRPr="00956024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956024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99C854" w14:textId="1088AB9F" w:rsidR="00625121" w:rsidRPr="00956024" w:rsidRDefault="00EF386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 xml:space="preserve">    16</w:t>
            </w:r>
            <w:r w:rsidR="00FE3C1B"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传播</w:t>
            </w:r>
            <w:r w:rsidR="00D70372"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D70372"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、</w:t>
            </w:r>
            <w:r w:rsidR="00D70372"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D70372" w:rsidRPr="00956024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7CC7466E" w:rsidR="00625121" w:rsidRPr="00956024" w:rsidRDefault="00EF3863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56024">
              <w:rPr>
                <w:rFonts w:eastAsia="MS Mincho"/>
                <w:sz w:val="21"/>
                <w:szCs w:val="21"/>
                <w:lang w:eastAsia="zh-CN"/>
              </w:rPr>
              <w:t>新</w:t>
            </w:r>
            <w:r w:rsidRPr="00956024">
              <w:rPr>
                <w:rFonts w:eastAsia="宋体"/>
                <w:sz w:val="21"/>
                <w:szCs w:val="21"/>
                <w:lang w:eastAsia="zh-CN"/>
              </w:rPr>
              <w:t>闻</w:t>
            </w:r>
            <w:r w:rsidRPr="00956024">
              <w:rPr>
                <w:rFonts w:eastAsia="MS Mincho"/>
                <w:sz w:val="21"/>
                <w:szCs w:val="21"/>
                <w:lang w:eastAsia="zh-CN"/>
              </w:rPr>
              <w:t>学院</w:t>
            </w:r>
            <w:r w:rsidR="00956024" w:rsidRPr="00956024">
              <w:rPr>
                <w:rFonts w:eastAsiaTheme="minorEastAsia"/>
                <w:sz w:val="21"/>
                <w:szCs w:val="21"/>
                <w:lang w:eastAsia="zh-CN"/>
              </w:rPr>
              <w:t>325</w:t>
            </w:r>
          </w:p>
        </w:tc>
      </w:tr>
      <w:tr w:rsidR="00625121" w:rsidRPr="00956024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7D92BA4" w14:textId="0636A047" w:rsidR="00625121" w:rsidRPr="00956024" w:rsidRDefault="00C448CC" w:rsidP="00C448CC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 w:rsidRPr="00956024">
              <w:rPr>
                <w:rFonts w:eastAsia="黑体"/>
                <w:kern w:val="0"/>
                <w:sz w:val="20"/>
                <w:szCs w:val="20"/>
              </w:rPr>
              <w:t>时间</w:t>
            </w:r>
            <w:r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 xml:space="preserve"> :  </w:t>
            </w:r>
            <w:r w:rsidR="00EF3863"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>周二</w:t>
            </w:r>
            <w:r w:rsidR="00C45F72"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>1:00-1:40</w:t>
            </w:r>
            <w:r w:rsidR="00956024"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956024">
              <w:rPr>
                <w:rFonts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 w:rsidRPr="00956024">
              <w:rPr>
                <w:rFonts w:eastAsia="黑体"/>
                <w:kern w:val="0"/>
                <w:sz w:val="20"/>
                <w:szCs w:val="20"/>
              </w:rPr>
              <w:t>地点</w:t>
            </w:r>
            <w:r w:rsidR="00956024">
              <w:rPr>
                <w:rFonts w:eastAsia="黑体" w:hint="eastAsia"/>
                <w:kern w:val="0"/>
                <w:sz w:val="20"/>
                <w:szCs w:val="20"/>
              </w:rPr>
              <w:t>：新闻学院</w:t>
            </w:r>
            <w:r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>21</w:t>
            </w:r>
            <w:r w:rsidR="00956024">
              <w:rPr>
                <w:rFonts w:eastAsia="黑体"/>
                <w:kern w:val="0"/>
                <w:sz w:val="20"/>
                <w:szCs w:val="20"/>
                <w:lang w:eastAsia="zh-CN"/>
              </w:rPr>
              <w:t>6</w:t>
            </w:r>
            <w:r w:rsidRPr="00956024">
              <w:rPr>
                <w:rFonts w:eastAsia="黑体"/>
                <w:kern w:val="0"/>
                <w:sz w:val="20"/>
                <w:szCs w:val="20"/>
              </w:rPr>
              <w:t xml:space="preserve">   </w:t>
            </w:r>
            <w:r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 w:rsidRPr="00956024">
              <w:rPr>
                <w:rFonts w:eastAsia="黑体"/>
                <w:kern w:val="0"/>
                <w:sz w:val="20"/>
                <w:szCs w:val="20"/>
              </w:rPr>
              <w:t>电话：</w:t>
            </w:r>
            <w:r w:rsidRPr="00956024">
              <w:rPr>
                <w:rFonts w:eastAsia="黑体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 w:rsidR="00625121" w:rsidRPr="00956024" w14:paraId="3DB58EA2" w14:textId="77777777" w:rsidTr="00956024">
        <w:trPr>
          <w:trHeight w:val="728"/>
        </w:trPr>
        <w:tc>
          <w:tcPr>
            <w:tcW w:w="1418" w:type="dxa"/>
            <w:vAlign w:val="center"/>
          </w:tcPr>
          <w:p w14:paraId="7E49BB4F" w14:textId="77777777" w:rsidR="00625121" w:rsidRPr="00956024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A3BDCF" w14:textId="11C54257" w:rsidR="00625121" w:rsidRPr="00956024" w:rsidRDefault="00122FD9" w:rsidP="00122FD9"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Axure RP 7.0</w:t>
            </w: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从入门到精通</w:t>
            </w: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,  </w:t>
            </w:r>
            <w:hyperlink r:id="rId8" w:history="1"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小楼一夜听春语</w:t>
              </w:r>
            </w:hyperlink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 xml:space="preserve"> , </w:t>
            </w: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人民邮电出版社</w:t>
            </w:r>
          </w:p>
        </w:tc>
      </w:tr>
      <w:tr w:rsidR="00BB30E4" w:rsidRPr="00956024" w14:paraId="05C0AFAF" w14:textId="77777777" w:rsidTr="00BB30E4">
        <w:trPr>
          <w:trHeight w:val="542"/>
        </w:trPr>
        <w:tc>
          <w:tcPr>
            <w:tcW w:w="1418" w:type="dxa"/>
            <w:vAlign w:val="center"/>
          </w:tcPr>
          <w:p w14:paraId="792DADFF" w14:textId="77777777" w:rsidR="00BB30E4" w:rsidRPr="00956024" w:rsidRDefault="00BB30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56024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F1B3EEC" w14:textId="080CD6D7" w:rsidR="00BB30E4" w:rsidRPr="00956024" w:rsidRDefault="00BB30E4" w:rsidP="00ED7192">
            <w:pPr>
              <w:widowControl/>
              <w:shd w:val="clear" w:color="auto" w:fill="FFFFFF"/>
              <w:outlineLvl w:val="0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《走进交互设计》，刘伟，中国建筑工业出版社</w:t>
            </w:r>
          </w:p>
          <w:p w14:paraId="687904F9" w14:textId="61177945" w:rsidR="00BB30E4" w:rsidRPr="00956024" w:rsidRDefault="00EF3863" w:rsidP="00956024">
            <w:pPr>
              <w:widowControl/>
              <w:shd w:val="clear" w:color="auto" w:fill="FFFFFF"/>
              <w:outlineLvl w:val="0"/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《设计师生存手册：创新设计思维》，</w:t>
            </w:r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 </w:t>
            </w:r>
            <w:hyperlink r:id="rId9" w:history="1"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[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英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]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尼尔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•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伦纳德</w:t>
              </w:r>
            </w:hyperlink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 / </w:t>
            </w:r>
            <w:hyperlink r:id="rId10" w:history="1"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[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英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]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加文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•</w:t>
              </w:r>
              <w:r w:rsidRPr="00956024">
                <w:rPr>
                  <w:rFonts w:eastAsiaTheme="majorEastAsia"/>
                  <w:kern w:val="0"/>
                  <w:sz w:val="21"/>
                  <w:szCs w:val="21"/>
                  <w:lang w:eastAsia="zh-CN"/>
                </w:rPr>
                <w:t>安布罗斯</w:t>
              </w:r>
            </w:hyperlink>
            <w:r w:rsidRPr="00956024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中国青年出版社</w:t>
            </w:r>
          </w:p>
        </w:tc>
      </w:tr>
    </w:tbl>
    <w:p w14:paraId="4C207D47" w14:textId="77777777" w:rsidR="00625121" w:rsidRPr="00956024" w:rsidRDefault="00625121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14:paraId="1572E92F" w14:textId="77777777" w:rsidR="00625121" w:rsidRPr="00956024" w:rsidRDefault="0030112E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56024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25121" w:rsidRPr="00956024" w14:paraId="0A11B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56024" w:rsidRDefault="0030112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956024" w:rsidRDefault="0030112E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956024" w:rsidRDefault="0030112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956024" w:rsidRDefault="0030112E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839B1" w:rsidRPr="00956024" w14:paraId="77C1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5EE526AA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多媒体设计与制作课程概述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4EDD8EB9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388D01F6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839B1" w:rsidRPr="00956024" w14:paraId="438E93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086810ED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多媒体高级设计历史与演变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700D1FDB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151A5D50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2839B1" w:rsidRPr="00956024" w14:paraId="5BC75E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046BE083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设计思维：用户核心、</w:t>
            </w:r>
            <w:proofErr w:type="spellStart"/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ios</w:t>
            </w:r>
            <w:proofErr w:type="spellEnd"/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系统分析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428C0B2C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244D5344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839B1" w:rsidRPr="00956024" w14:paraId="328918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712C029D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多媒体设计流程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4B53C4E0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4BC8599E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839B1" w:rsidRPr="00956024" w14:paraId="7FD68DE2" w14:textId="77777777" w:rsidTr="008C3554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6431F81B" w:rsidR="002839B1" w:rsidRPr="00956024" w:rsidRDefault="008C3554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 设计准则与尺寸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779473B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55AFE50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839B1" w:rsidRPr="00956024" w14:paraId="64EE0D1F" w14:textId="77777777" w:rsidTr="00946979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3F29A98B" w:rsidR="002839B1" w:rsidRPr="00956024" w:rsidRDefault="008C3554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优秀多媒体作品赏析：向帆的设计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15282B4B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4ABBC3D0" w:rsidR="002839B1" w:rsidRPr="00956024" w:rsidRDefault="002839B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71D6E3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4ABC3190" w:rsidR="00625121" w:rsidRPr="00956024" w:rsidRDefault="00A6059A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Axure基本页面介绍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6C7A7DDD" w:rsidR="00625121" w:rsidRPr="00956024" w:rsidRDefault="00053ACF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77777777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55C8D4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47DD3DB9" w:rsidR="00625121" w:rsidRPr="00956024" w:rsidRDefault="00A6059A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Axure基本画图与按钮制作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323B6F49" w:rsidR="00625121" w:rsidRPr="00956024" w:rsidRDefault="00053ACF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77777777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37D4DF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7EB78A12" w:rsidR="00625121" w:rsidRPr="00956024" w:rsidRDefault="00A6059A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图形设计：拟物化与扁平化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4C1E10FD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4541B1F7" w:rsidR="00625121" w:rsidRPr="00956024" w:rsidRDefault="006471D5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625121" w:rsidRPr="00956024" w14:paraId="1324AF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400CC91B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板式设计</w:t>
            </w:r>
            <w:r w:rsidR="00A6059A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：页面视觉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387E8F7B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77777777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0FE84D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57CA5CFC" w:rsidR="00625121" w:rsidRPr="00956024" w:rsidRDefault="00A6059A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颜色设计：三原色与基础配色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6A5325CB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329BF686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07E8D6F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31717811" w:rsidR="00625121" w:rsidRPr="00956024" w:rsidRDefault="00A6059A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交互设计：分层互动与热区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12DDBADC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77777777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4C3374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4526AB16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交互设计</w:t>
            </w:r>
            <w:r w:rsidR="00815858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：</w:t>
            </w:r>
            <w:r w:rsidR="00A6059A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登入页面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5F5642CA" w:rsidR="00625121" w:rsidRPr="00956024" w:rsidRDefault="00946979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6022D03F" w:rsidR="00625121" w:rsidRPr="00956024" w:rsidRDefault="006471D5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 w:rsidR="00625121" w:rsidRPr="00956024" w14:paraId="5530C2F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4783217C" w:rsidR="00625121" w:rsidRPr="00956024" w:rsidRDefault="00D61525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多媒体设计的综合</w:t>
            </w:r>
            <w:r w:rsidR="00946979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运用</w:t>
            </w:r>
            <w:r w:rsidR="00815858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与案例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05980200" w:rsidR="00625121" w:rsidRPr="00956024" w:rsidRDefault="00D61525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</w:t>
            </w:r>
            <w:r w:rsidR="00053ACF"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77777777" w:rsidR="00625121" w:rsidRPr="00956024" w:rsidRDefault="00625121" w:rsidP="00956024">
            <w:pPr>
              <w:widowControl/>
              <w:tabs>
                <w:tab w:val="left" w:pos="830"/>
                <w:tab w:val="center" w:pos="1440"/>
              </w:tabs>
              <w:spacing w:before="120" w:after="120"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62F073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7F03F460" w:rsidR="00625121" w:rsidRPr="00956024" w:rsidRDefault="001910F2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多媒体综合设计与制作的完成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45131B2F" w:rsidR="00625121" w:rsidRPr="00956024" w:rsidRDefault="00D70372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77777777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625121" w:rsidRPr="00956024" w14:paraId="4BB4E2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956024" w:rsidRDefault="00C448CC" w:rsidP="00956024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4D5750A0" w:rsidR="00625121" w:rsidRPr="00956024" w:rsidRDefault="00D70372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期末作业集体观赏、评讲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6CAB6736" w:rsidR="00625121" w:rsidRPr="00956024" w:rsidRDefault="00D70372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56024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讲课、交流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55D3BF75" w:rsidR="00625121" w:rsidRPr="00956024" w:rsidRDefault="00625121" w:rsidP="0095602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55AA9F1" w14:textId="77777777" w:rsidR="00625121" w:rsidRPr="00956024" w:rsidRDefault="00625121">
      <w:pPr>
        <w:snapToGrid w:val="0"/>
        <w:jc w:val="both"/>
        <w:rPr>
          <w:rFonts w:eastAsia="仿宋"/>
          <w:b/>
          <w:color w:val="000000"/>
          <w:sz w:val="20"/>
          <w:szCs w:val="20"/>
          <w:lang w:eastAsia="zh-CN"/>
        </w:rPr>
      </w:pPr>
    </w:p>
    <w:p w14:paraId="32367A10" w14:textId="77777777" w:rsidR="00625121" w:rsidRPr="00956024" w:rsidRDefault="0030112E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56024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1843"/>
      </w:tblGrid>
      <w:tr w:rsidR="006B0E3C" w:rsidRPr="00956024" w14:paraId="77D5EF13" w14:textId="77777777" w:rsidTr="002562DB">
        <w:tc>
          <w:tcPr>
            <w:tcW w:w="1830" w:type="dxa"/>
            <w:shd w:val="clear" w:color="auto" w:fill="auto"/>
          </w:tcPr>
          <w:p w14:paraId="6239709D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总评构成（</w:t>
            </w: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X</w:t>
            </w: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14:paraId="50A210A6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465936F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B0E3C" w:rsidRPr="00956024" w14:paraId="79CFA7F3" w14:textId="77777777" w:rsidTr="002562DB">
        <w:tc>
          <w:tcPr>
            <w:tcW w:w="1830" w:type="dxa"/>
            <w:shd w:val="clear" w:color="auto" w:fill="auto"/>
          </w:tcPr>
          <w:p w14:paraId="21916F49" w14:textId="11F05D26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 w14:paraId="6366FF4F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小组合作完成多媒体综合设计与制作</w:t>
            </w:r>
          </w:p>
        </w:tc>
        <w:tc>
          <w:tcPr>
            <w:tcW w:w="1843" w:type="dxa"/>
            <w:shd w:val="clear" w:color="auto" w:fill="auto"/>
          </w:tcPr>
          <w:p w14:paraId="015D77F5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50%</w:t>
            </w:r>
          </w:p>
        </w:tc>
      </w:tr>
      <w:tr w:rsidR="006B0E3C" w:rsidRPr="00956024" w14:paraId="32ACC559" w14:textId="77777777" w:rsidTr="002562DB">
        <w:tc>
          <w:tcPr>
            <w:tcW w:w="1830" w:type="dxa"/>
            <w:shd w:val="clear" w:color="auto" w:fill="auto"/>
          </w:tcPr>
          <w:p w14:paraId="2E6B0D17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082" w:type="dxa"/>
            <w:shd w:val="clear" w:color="auto" w:fill="auto"/>
          </w:tcPr>
          <w:p w14:paraId="5BE1FB74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设计初稿</w:t>
            </w:r>
          </w:p>
        </w:tc>
        <w:tc>
          <w:tcPr>
            <w:tcW w:w="1843" w:type="dxa"/>
            <w:shd w:val="clear" w:color="auto" w:fill="auto"/>
          </w:tcPr>
          <w:p w14:paraId="077871A7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30%</w:t>
            </w:r>
          </w:p>
        </w:tc>
      </w:tr>
      <w:tr w:rsidR="006B0E3C" w:rsidRPr="00956024" w14:paraId="538E960C" w14:textId="77777777" w:rsidTr="002562DB">
        <w:tc>
          <w:tcPr>
            <w:tcW w:w="1830" w:type="dxa"/>
            <w:shd w:val="clear" w:color="auto" w:fill="auto"/>
          </w:tcPr>
          <w:p w14:paraId="291BAB38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082" w:type="dxa"/>
            <w:shd w:val="clear" w:color="auto" w:fill="auto"/>
          </w:tcPr>
          <w:p w14:paraId="25844C8D" w14:textId="77777777" w:rsidR="006B0E3C" w:rsidRPr="00956024" w:rsidRDefault="006B0E3C" w:rsidP="00956024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图标设计</w:t>
            </w:r>
          </w:p>
        </w:tc>
        <w:tc>
          <w:tcPr>
            <w:tcW w:w="1843" w:type="dxa"/>
            <w:shd w:val="clear" w:color="auto" w:fill="auto"/>
          </w:tcPr>
          <w:p w14:paraId="5F798274" w14:textId="68C78726" w:rsidR="006B0E3C" w:rsidRPr="00956024" w:rsidRDefault="006B0E3C" w:rsidP="0095602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 w:rsidRPr="00956024">
              <w:rPr>
                <w:rFonts w:eastAsia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2F841B7D" w14:textId="5E0A4ECC" w:rsidR="00625121" w:rsidRDefault="00625121" w:rsidP="00956024">
      <w:pPr>
        <w:snapToGrid w:val="0"/>
        <w:spacing w:beforeLines="50" w:before="180" w:afterLines="50" w:after="180"/>
        <w:rPr>
          <w:bCs/>
          <w:color w:val="000000"/>
          <w:sz w:val="21"/>
          <w:szCs w:val="21"/>
        </w:rPr>
      </w:pPr>
    </w:p>
    <w:p w14:paraId="4C7DD20F" w14:textId="77777777" w:rsidR="00956024" w:rsidRPr="00956024" w:rsidRDefault="00956024" w:rsidP="00956024">
      <w:pPr>
        <w:snapToGrid w:val="0"/>
        <w:spacing w:beforeLines="50" w:before="180" w:afterLines="50" w:after="180"/>
        <w:rPr>
          <w:rFonts w:hint="eastAsia"/>
          <w:bCs/>
          <w:color w:val="000000"/>
          <w:sz w:val="21"/>
          <w:szCs w:val="21"/>
        </w:rPr>
      </w:pPr>
    </w:p>
    <w:p w14:paraId="25F25DEF" w14:textId="77777777" w:rsidR="00956024" w:rsidRDefault="00956024" w:rsidP="00956024">
      <w:pPr>
        <w:snapToGrid w:val="0"/>
        <w:spacing w:beforeLines="50" w:before="180" w:afterLines="50" w:after="180"/>
        <w:rPr>
          <w:bCs/>
          <w:color w:val="000000"/>
          <w:sz w:val="21"/>
          <w:szCs w:val="21"/>
        </w:rPr>
      </w:pPr>
    </w:p>
    <w:p w14:paraId="7A1F4740" w14:textId="64B940E6" w:rsidR="00625121" w:rsidRPr="00956024" w:rsidRDefault="0030112E" w:rsidP="00956024">
      <w:pPr>
        <w:snapToGrid w:val="0"/>
        <w:spacing w:beforeLines="50" w:before="180" w:afterLines="50" w:after="180"/>
        <w:ind w:firstLineChars="400" w:firstLine="840"/>
        <w:rPr>
          <w:rFonts w:eastAsia="宋体"/>
          <w:bCs/>
          <w:color w:val="000000"/>
          <w:sz w:val="21"/>
          <w:szCs w:val="21"/>
        </w:rPr>
      </w:pPr>
      <w:r w:rsidRPr="00956024">
        <w:rPr>
          <w:rFonts w:eastAsia="宋体"/>
          <w:bCs/>
          <w:color w:val="000000"/>
          <w:sz w:val="21"/>
          <w:szCs w:val="21"/>
        </w:rPr>
        <w:t>任课教师：</w:t>
      </w:r>
      <w:r w:rsidRPr="00956024">
        <w:rPr>
          <w:rFonts w:eastAsia="宋体"/>
          <w:bCs/>
          <w:color w:val="000000"/>
          <w:sz w:val="21"/>
          <w:szCs w:val="21"/>
        </w:rPr>
        <w:t xml:space="preserve"> </w:t>
      </w:r>
      <w:r w:rsidR="00C448CC" w:rsidRPr="00956024">
        <w:rPr>
          <w:rFonts w:eastAsia="宋体"/>
          <w:bCs/>
          <w:color w:val="000000"/>
          <w:sz w:val="21"/>
          <w:szCs w:val="21"/>
        </w:rPr>
        <w:t>李超然</w:t>
      </w:r>
      <w:r w:rsidRPr="00956024">
        <w:rPr>
          <w:rFonts w:eastAsia="宋体"/>
          <w:bCs/>
          <w:color w:val="000000"/>
          <w:sz w:val="21"/>
          <w:szCs w:val="21"/>
        </w:rPr>
        <w:t xml:space="preserve">   </w:t>
      </w:r>
      <w:r w:rsidR="00956024">
        <w:rPr>
          <w:rFonts w:eastAsia="宋体"/>
          <w:bCs/>
          <w:color w:val="000000"/>
          <w:sz w:val="21"/>
          <w:szCs w:val="21"/>
        </w:rPr>
        <w:t xml:space="preserve">  </w:t>
      </w:r>
      <w:r w:rsidRPr="00956024">
        <w:rPr>
          <w:rFonts w:eastAsia="宋体"/>
          <w:bCs/>
          <w:color w:val="000000"/>
          <w:sz w:val="21"/>
          <w:szCs w:val="21"/>
        </w:rPr>
        <w:t>系主任审核：</w:t>
      </w:r>
      <w:r w:rsidR="00956024">
        <w:rPr>
          <w:rFonts w:eastAsia="宋体" w:hint="eastAsia"/>
          <w:bCs/>
          <w:color w:val="000000"/>
          <w:sz w:val="21"/>
          <w:szCs w:val="21"/>
        </w:rPr>
        <w:t>沈慧萍</w:t>
      </w:r>
      <w:r w:rsidR="00956024">
        <w:rPr>
          <w:rFonts w:eastAsia="宋体" w:hint="eastAsia"/>
          <w:bCs/>
          <w:color w:val="000000"/>
          <w:sz w:val="21"/>
          <w:szCs w:val="21"/>
          <w:lang w:eastAsia="zh-CN"/>
        </w:rPr>
        <w:t xml:space="preserve"> </w:t>
      </w:r>
      <w:r w:rsidR="00956024">
        <w:rPr>
          <w:rFonts w:eastAsia="宋体"/>
          <w:bCs/>
          <w:color w:val="000000"/>
          <w:sz w:val="21"/>
          <w:szCs w:val="21"/>
          <w:lang w:eastAsia="zh-CN"/>
        </w:rPr>
        <w:t xml:space="preserve"> </w:t>
      </w:r>
      <w:bookmarkStart w:id="0" w:name="_GoBack"/>
      <w:bookmarkEnd w:id="0"/>
      <w:r w:rsidRPr="00956024">
        <w:rPr>
          <w:rFonts w:eastAsia="宋体"/>
          <w:bCs/>
          <w:color w:val="000000"/>
          <w:sz w:val="21"/>
          <w:szCs w:val="21"/>
        </w:rPr>
        <w:t xml:space="preserve">   </w:t>
      </w:r>
      <w:r w:rsidRPr="00956024">
        <w:rPr>
          <w:rFonts w:eastAsia="宋体"/>
          <w:bCs/>
          <w:color w:val="000000"/>
          <w:sz w:val="21"/>
          <w:szCs w:val="21"/>
        </w:rPr>
        <w:t>日期：</w:t>
      </w:r>
    </w:p>
    <w:sectPr w:rsidR="00625121" w:rsidRPr="0095602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826D" w14:textId="77777777" w:rsidR="00134D2C" w:rsidRDefault="00134D2C">
      <w:r>
        <w:separator/>
      </w:r>
    </w:p>
  </w:endnote>
  <w:endnote w:type="continuationSeparator" w:id="0">
    <w:p w14:paraId="2A352D24" w14:textId="77777777" w:rsidR="00134D2C" w:rsidRDefault="0013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45F7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284D" w14:textId="77777777" w:rsidR="00134D2C" w:rsidRDefault="00134D2C">
      <w:r>
        <w:separator/>
      </w:r>
    </w:p>
  </w:footnote>
  <w:footnote w:type="continuationSeparator" w:id="0">
    <w:p w14:paraId="63A114BB" w14:textId="77777777" w:rsidR="00134D2C" w:rsidRDefault="0013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ACF"/>
    <w:rsid w:val="00054B07"/>
    <w:rsid w:val="00061DF6"/>
    <w:rsid w:val="00065C53"/>
    <w:rsid w:val="000708DA"/>
    <w:rsid w:val="00073336"/>
    <w:rsid w:val="00075557"/>
    <w:rsid w:val="000757F8"/>
    <w:rsid w:val="00081FA0"/>
    <w:rsid w:val="0008235A"/>
    <w:rsid w:val="00087FB2"/>
    <w:rsid w:val="00094CE3"/>
    <w:rsid w:val="00095EA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FD9"/>
    <w:rsid w:val="001305E1"/>
    <w:rsid w:val="0013156D"/>
    <w:rsid w:val="00134999"/>
    <w:rsid w:val="00134D2C"/>
    <w:rsid w:val="00140258"/>
    <w:rsid w:val="001456C0"/>
    <w:rsid w:val="0014621F"/>
    <w:rsid w:val="0016049D"/>
    <w:rsid w:val="00161517"/>
    <w:rsid w:val="00161A65"/>
    <w:rsid w:val="001625E9"/>
    <w:rsid w:val="00163A68"/>
    <w:rsid w:val="00164B67"/>
    <w:rsid w:val="0016749D"/>
    <w:rsid w:val="00167BEB"/>
    <w:rsid w:val="00171DEE"/>
    <w:rsid w:val="00173320"/>
    <w:rsid w:val="00176B28"/>
    <w:rsid w:val="0017703A"/>
    <w:rsid w:val="00187761"/>
    <w:rsid w:val="00187F2F"/>
    <w:rsid w:val="00190BF2"/>
    <w:rsid w:val="001910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9B1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2B8D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E4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F22"/>
    <w:rsid w:val="00552F8A"/>
    <w:rsid w:val="00554878"/>
    <w:rsid w:val="0056101B"/>
    <w:rsid w:val="00562B09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1D5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E3C"/>
    <w:rsid w:val="006B0F20"/>
    <w:rsid w:val="006B1B20"/>
    <w:rsid w:val="006B3072"/>
    <w:rsid w:val="006C15AE"/>
    <w:rsid w:val="006C5B2B"/>
    <w:rsid w:val="006C6C0D"/>
    <w:rsid w:val="006D5C73"/>
    <w:rsid w:val="006D7264"/>
    <w:rsid w:val="006F1C82"/>
    <w:rsid w:val="006F2384"/>
    <w:rsid w:val="006F4482"/>
    <w:rsid w:val="006F56AC"/>
    <w:rsid w:val="00701C32"/>
    <w:rsid w:val="00704C15"/>
    <w:rsid w:val="0070511C"/>
    <w:rsid w:val="00714CF5"/>
    <w:rsid w:val="00727FB2"/>
    <w:rsid w:val="007308B2"/>
    <w:rsid w:val="0073594C"/>
    <w:rsid w:val="00736189"/>
    <w:rsid w:val="00740649"/>
    <w:rsid w:val="00743E1E"/>
    <w:rsid w:val="00744253"/>
    <w:rsid w:val="007507A0"/>
    <w:rsid w:val="00751EF5"/>
    <w:rsid w:val="00752375"/>
    <w:rsid w:val="007607F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D7A"/>
    <w:rsid w:val="007B59C2"/>
    <w:rsid w:val="007B5F54"/>
    <w:rsid w:val="007B5F95"/>
    <w:rsid w:val="007C27C3"/>
    <w:rsid w:val="007C3319"/>
    <w:rsid w:val="007C4971"/>
    <w:rsid w:val="007D1A81"/>
    <w:rsid w:val="007D5EEF"/>
    <w:rsid w:val="007E1B3F"/>
    <w:rsid w:val="007E4F7B"/>
    <w:rsid w:val="007F0846"/>
    <w:rsid w:val="007F14FB"/>
    <w:rsid w:val="007F180B"/>
    <w:rsid w:val="007F19FD"/>
    <w:rsid w:val="007F73BE"/>
    <w:rsid w:val="008005E2"/>
    <w:rsid w:val="00801EE1"/>
    <w:rsid w:val="0080201E"/>
    <w:rsid w:val="008060B9"/>
    <w:rsid w:val="00807277"/>
    <w:rsid w:val="00810631"/>
    <w:rsid w:val="00810F56"/>
    <w:rsid w:val="00811588"/>
    <w:rsid w:val="00811FA6"/>
    <w:rsid w:val="00812C06"/>
    <w:rsid w:val="00812CDA"/>
    <w:rsid w:val="00814A3F"/>
    <w:rsid w:val="0081585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55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8D4"/>
    <w:rsid w:val="009168F4"/>
    <w:rsid w:val="00920D39"/>
    <w:rsid w:val="00922B9C"/>
    <w:rsid w:val="0092367E"/>
    <w:rsid w:val="00925AAB"/>
    <w:rsid w:val="00934AC4"/>
    <w:rsid w:val="00935086"/>
    <w:rsid w:val="00935F4D"/>
    <w:rsid w:val="009378D3"/>
    <w:rsid w:val="00941FD1"/>
    <w:rsid w:val="00946979"/>
    <w:rsid w:val="00952512"/>
    <w:rsid w:val="009525CC"/>
    <w:rsid w:val="00954AB1"/>
    <w:rsid w:val="00954C1E"/>
    <w:rsid w:val="00956024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E73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12A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059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2E8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960"/>
    <w:rsid w:val="00B95681"/>
    <w:rsid w:val="00BA5396"/>
    <w:rsid w:val="00BB00B3"/>
    <w:rsid w:val="00BB30E4"/>
    <w:rsid w:val="00BC09B7"/>
    <w:rsid w:val="00BC5633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56F"/>
    <w:rsid w:val="00C448CC"/>
    <w:rsid w:val="00C45186"/>
    <w:rsid w:val="00C459FC"/>
    <w:rsid w:val="00C45F7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525"/>
    <w:rsid w:val="00D65223"/>
    <w:rsid w:val="00D70372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863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3C1B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06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B0%8F%E6%A5%BC%E4%B8%80%E5%A4%9C%E5%90%AC%E6%98%A5%E8%AF%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douban.com/search/%E5%8A%A0%E6%96%87%E2%80%A2%E5%AE%89%E5%B8%83%E7%BD%97%E6%96%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5%B0%BC%E5%B0%94%E2%80%A2%E4%BC%A6%E7%BA%B3%E5%BE%B7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35B95-7476-48EA-B95F-B3E64C88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CMT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2015-03-18T03:45:00Z</cp:lastPrinted>
  <dcterms:created xsi:type="dcterms:W3CDTF">2019-03-02T07:30:00Z</dcterms:created>
  <dcterms:modified xsi:type="dcterms:W3CDTF">2019-03-02T07:30:00Z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