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</w:t>
      </w: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     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color w:val="000000" w:themeColor="text1"/>
          <w:sz w:val="32"/>
          <w:szCs w:val="32"/>
        </w:rPr>
        <w:t>摄影基础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color w:val="000000"/>
          <w:sz w:val="28"/>
          <w:szCs w:val="30"/>
        </w:rPr>
        <w:t>Basic</w:t>
      </w:r>
      <w:r>
        <w:rPr>
          <w:rFonts w:hint="eastAsia"/>
          <w:b/>
          <w:color w:val="000000"/>
          <w:sz w:val="28"/>
          <w:szCs w:val="30"/>
        </w:rPr>
        <w:t xml:space="preserve"> Photography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  <w:lang w:val="en-US" w:eastAsia="zh-CN"/>
        </w:rPr>
        <w:t>2030311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bCs/>
          <w:color w:val="000000"/>
          <w:sz w:val="20"/>
          <w:szCs w:val="20"/>
        </w:rPr>
        <w:t>新闻传播学院各专业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Hans"/>
        </w:rPr>
        <w:t>学院平台课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bCs/>
          <w:color w:val="000000"/>
          <w:sz w:val="20"/>
          <w:szCs w:val="20"/>
        </w:rPr>
        <w:t>新闻传播学院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【</w:t>
      </w:r>
      <w:r>
        <w:rPr>
          <w:rFonts w:hint="eastAsia" w:asciiTheme="minorHAnsi" w:hAnsiTheme="minorHAnsi" w:eastAsiaTheme="minorEastAsia" w:cstheme="minorBidi"/>
          <w:color w:val="000000"/>
          <w:sz w:val="20"/>
          <w:szCs w:val="20"/>
        </w:rPr>
        <w:t>书名：摄影技艺教程、</w:t>
      </w:r>
      <w:r>
        <w:rPr>
          <w:rFonts w:asciiTheme="minorHAnsi" w:hAnsiTheme="minorHAnsi" w:eastAsiaTheme="minorEastAsia" w:cstheme="minorBidi"/>
          <w:color w:val="000000"/>
          <w:sz w:val="20"/>
          <w:szCs w:val="20"/>
        </w:rPr>
        <w:t>作者</w:t>
      </w:r>
      <w:r>
        <w:rPr>
          <w:rFonts w:hint="eastAsia" w:asciiTheme="minorHAnsi" w:hAnsiTheme="minorHAnsi" w:eastAsiaTheme="minorEastAsia" w:cstheme="minorBidi"/>
          <w:color w:val="000000"/>
          <w:sz w:val="20"/>
          <w:szCs w:val="20"/>
        </w:rPr>
        <w:t xml:space="preserve">：颜志刚、  </w:t>
      </w:r>
      <w:r>
        <w:rPr>
          <w:rFonts w:asciiTheme="minorHAnsi" w:hAnsiTheme="minorHAnsi" w:eastAsiaTheme="minorEastAsia" w:cstheme="minorBidi"/>
          <w:color w:val="000000"/>
          <w:sz w:val="20"/>
          <w:szCs w:val="20"/>
        </w:rPr>
        <w:t>出版社</w:t>
      </w:r>
      <w:r>
        <w:rPr>
          <w:rFonts w:hint="eastAsia" w:asciiTheme="minorHAnsi" w:hAnsiTheme="minorHAnsi" w:eastAsiaTheme="minorEastAsia" w:cstheme="minorBidi"/>
          <w:color w:val="000000"/>
          <w:sz w:val="20"/>
          <w:szCs w:val="20"/>
        </w:rPr>
        <w:t>：复旦大学出版社</w:t>
      </w:r>
      <w:r>
        <w:rPr>
          <w:rFonts w:asciiTheme="minorHAnsi" w:hAnsiTheme="minorHAnsi" w:eastAsiaTheme="minorEastAsia" w:cstheme="minorBidi"/>
          <w:color w:val="000000"/>
          <w:sz w:val="20"/>
          <w:szCs w:val="20"/>
        </w:rPr>
        <w:t xml:space="preserve"> </w:t>
      </w:r>
    </w:p>
    <w:p>
      <w:pPr>
        <w:snapToGrid w:val="0"/>
        <w:ind w:firstLine="1600" w:firstLineChars="800"/>
        <w:rPr>
          <w:rFonts w:asciiTheme="minorHAnsi" w:hAnsiTheme="minorHAnsi" w:eastAsiaTheme="minorEastAsia" w:cstheme="minorBidi"/>
          <w:color w:val="000000"/>
          <w:sz w:val="20"/>
          <w:szCs w:val="20"/>
        </w:rPr>
      </w:pPr>
      <w:r>
        <w:rPr>
          <w:rFonts w:hint="eastAsia" w:asciiTheme="minorHAnsi" w:hAnsiTheme="minorHAnsi" w:eastAsiaTheme="minorEastAsia" w:cstheme="minorBidi"/>
          <w:color w:val="000000"/>
          <w:sz w:val="20"/>
          <w:szCs w:val="20"/>
        </w:rPr>
        <w:t xml:space="preserve">版本：第八版 </w:t>
      </w:r>
      <w:r>
        <w:rPr>
          <w:rFonts w:asciiTheme="minorHAnsi" w:hAnsiTheme="minorHAnsi" w:eastAsiaTheme="minorEastAsia" w:cstheme="minorBidi"/>
          <w:color w:val="000000"/>
          <w:sz w:val="20"/>
          <w:szCs w:val="20"/>
        </w:rPr>
        <w:t xml:space="preserve"> </w:t>
      </w:r>
      <w:r>
        <w:rPr>
          <w:rFonts w:hint="eastAsia" w:asciiTheme="minorHAnsi" w:hAnsiTheme="minorHAnsi" w:eastAsiaTheme="minorEastAsia" w:cstheme="minorBidi"/>
          <w:color w:val="000000"/>
          <w:sz w:val="20"/>
          <w:szCs w:val="20"/>
        </w:rPr>
        <w:t>I</w:t>
      </w:r>
      <w:r>
        <w:rPr>
          <w:rFonts w:asciiTheme="minorHAnsi" w:hAnsiTheme="minorHAnsi" w:eastAsiaTheme="minorEastAsia" w:cstheme="minorBidi"/>
          <w:color w:val="000000"/>
          <w:sz w:val="20"/>
          <w:szCs w:val="20"/>
        </w:rPr>
        <w:t>SBN978-7-309-14057-6/J375</w:t>
      </w:r>
      <w:r>
        <w:rPr>
          <w:rFonts w:hint="eastAsia" w:ascii="Times New Roman" w:hAnsi="Times New Roman" w:eastAsiaTheme="minorEastAsia" w:cstheme="minorBidi"/>
          <w:color w:val="000000"/>
          <w:sz w:val="20"/>
          <w:szCs w:val="20"/>
        </w:rPr>
        <w:t>】</w:t>
      </w:r>
    </w:p>
    <w:p>
      <w:pPr>
        <w:snapToGrid w:val="0"/>
        <w:ind w:firstLine="400" w:firstLineChars="200"/>
        <w:rPr>
          <w:rFonts w:hint="eastAsia"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参考</w:t>
      </w:r>
      <w:r>
        <w:rPr>
          <w:rFonts w:hint="eastAsia"/>
          <w:b/>
          <w:bCs/>
          <w:color w:val="000000"/>
          <w:sz w:val="20"/>
          <w:szCs w:val="20"/>
        </w:rPr>
        <w:t>书目：</w:t>
      </w:r>
    </w:p>
    <w:p>
      <w:pPr>
        <w:snapToGrid w:val="0"/>
        <w:spacing w:line="288" w:lineRule="auto"/>
        <w:ind w:firstLine="1600" w:firstLineChars="800"/>
        <w:rPr>
          <w:rFonts w:hint="eastAsia"/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  <w:lang w:eastAsia="zh-CN"/>
        </w:rPr>
        <w:t>《现代广告摄影教程》，田欣欣主编，河南大学出版社，2011年12月第1版，2015年9月第2次印刷。</w:t>
      </w:r>
      <w:r>
        <w:rPr>
          <w:color w:val="000000"/>
          <w:sz w:val="20"/>
          <w:szCs w:val="20"/>
        </w:rPr>
        <w:t>】</w:t>
      </w:r>
    </w:p>
    <w:p>
      <w:pPr>
        <w:snapToGrid w:val="0"/>
        <w:ind w:firstLine="400" w:firstLineChars="200"/>
        <w:rPr>
          <w:rFonts w:asciiTheme="minorHAnsi" w:hAnsiTheme="minorHAnsi" w:eastAsiaTheme="minorEastAsia" w:cstheme="minorBid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 w:asciiTheme="minorHAnsi" w:hAnsiTheme="minorHAnsi" w:eastAsiaTheme="minorEastAsia" w:cstheme="minorBidi"/>
          <w:color w:val="000000"/>
          <w:sz w:val="20"/>
          <w:szCs w:val="20"/>
        </w:rPr>
        <w:t>书名：数码摄影教程、</w:t>
      </w:r>
      <w:r>
        <w:rPr>
          <w:rFonts w:asciiTheme="minorHAnsi" w:hAnsiTheme="minorHAnsi" w:eastAsiaTheme="minorEastAsia" w:cstheme="minorBidi"/>
          <w:color w:val="000000"/>
          <w:sz w:val="20"/>
          <w:szCs w:val="20"/>
        </w:rPr>
        <w:t>作者</w:t>
      </w:r>
      <w:r>
        <w:rPr>
          <w:rFonts w:hint="eastAsia" w:asciiTheme="minorHAnsi" w:hAnsiTheme="minorHAnsi" w:eastAsiaTheme="minorEastAsia" w:cstheme="minorBidi"/>
          <w:color w:val="000000"/>
          <w:sz w:val="20"/>
          <w:szCs w:val="20"/>
        </w:rPr>
        <w:t xml:space="preserve">：颜志刚、  </w:t>
      </w:r>
      <w:r>
        <w:rPr>
          <w:rFonts w:asciiTheme="minorHAnsi" w:hAnsiTheme="minorHAnsi" w:eastAsiaTheme="minorEastAsia" w:cstheme="minorBidi"/>
          <w:color w:val="000000"/>
          <w:sz w:val="20"/>
          <w:szCs w:val="20"/>
        </w:rPr>
        <w:t>出版社</w:t>
      </w:r>
      <w:r>
        <w:rPr>
          <w:rFonts w:hint="eastAsia" w:asciiTheme="minorHAnsi" w:hAnsiTheme="minorHAnsi" w:eastAsiaTheme="minorEastAsia" w:cstheme="minorBidi"/>
          <w:color w:val="000000"/>
          <w:sz w:val="20"/>
          <w:szCs w:val="20"/>
        </w:rPr>
        <w:t>：复旦大学出版社</w:t>
      </w:r>
      <w:r>
        <w:rPr>
          <w:rFonts w:asciiTheme="minorHAnsi" w:hAnsiTheme="minorHAnsi" w:eastAsiaTheme="minorEastAsia" w:cstheme="minorBidi"/>
          <w:color w:val="000000"/>
          <w:sz w:val="20"/>
          <w:szCs w:val="20"/>
        </w:rPr>
        <w:t xml:space="preserve"> </w:t>
      </w:r>
    </w:p>
    <w:p>
      <w:pPr>
        <w:snapToGrid w:val="0"/>
        <w:spacing w:line="288" w:lineRule="auto"/>
        <w:ind w:firstLine="1600" w:firstLineChars="800"/>
        <w:rPr>
          <w:color w:val="000000"/>
          <w:sz w:val="20"/>
          <w:szCs w:val="20"/>
        </w:rPr>
      </w:pPr>
      <w:r>
        <w:rPr>
          <w:rFonts w:hint="eastAsia" w:asciiTheme="minorHAnsi" w:hAnsiTheme="minorHAnsi" w:eastAsiaTheme="minorEastAsia" w:cstheme="minorBidi"/>
          <w:color w:val="000000"/>
          <w:sz w:val="20"/>
          <w:szCs w:val="20"/>
        </w:rPr>
        <w:t xml:space="preserve">版本：第一版 </w:t>
      </w:r>
      <w:r>
        <w:rPr>
          <w:rFonts w:asciiTheme="minorHAnsi" w:hAnsiTheme="minorHAnsi" w:eastAsiaTheme="minorEastAsia" w:cstheme="minorBidi"/>
          <w:color w:val="000000"/>
          <w:sz w:val="20"/>
          <w:szCs w:val="20"/>
        </w:rPr>
        <w:t xml:space="preserve"> </w:t>
      </w:r>
      <w:r>
        <w:rPr>
          <w:rFonts w:hint="eastAsia" w:asciiTheme="minorHAnsi" w:hAnsiTheme="minorHAnsi" w:eastAsiaTheme="minorEastAsia" w:cstheme="minorBidi"/>
          <w:color w:val="000000"/>
          <w:sz w:val="20"/>
          <w:szCs w:val="20"/>
        </w:rPr>
        <w:t>I</w:t>
      </w:r>
      <w:r>
        <w:rPr>
          <w:rFonts w:asciiTheme="minorHAnsi" w:hAnsiTheme="minorHAnsi" w:eastAsiaTheme="minorEastAsia" w:cstheme="minorBidi"/>
          <w:color w:val="000000"/>
          <w:sz w:val="20"/>
          <w:szCs w:val="20"/>
        </w:rPr>
        <w:t>SBN 7-309-03892-4/G515</w:t>
      </w:r>
      <w:r>
        <w:rPr>
          <w:color w:val="000000"/>
          <w:sz w:val="20"/>
          <w:szCs w:val="20"/>
        </w:rPr>
        <w:t>】</w:t>
      </w:r>
    </w:p>
    <w:p>
      <w:pPr>
        <w:snapToGrid w:val="0"/>
        <w:ind w:firstLine="1400" w:firstLineChars="700"/>
        <w:rPr>
          <w:rFonts w:asciiTheme="minorHAnsi" w:hAnsiTheme="minorHAnsi" w:eastAsiaTheme="minorEastAsia" w:cstheme="minorBidi"/>
          <w:color w:val="000000"/>
          <w:sz w:val="20"/>
          <w:szCs w:val="20"/>
        </w:rPr>
      </w:pPr>
      <w:bookmarkStart w:id="1" w:name="_Hlk18138032"/>
      <w:r>
        <w:rPr>
          <w:color w:val="000000"/>
          <w:sz w:val="20"/>
          <w:szCs w:val="20"/>
        </w:rPr>
        <w:t>【</w:t>
      </w:r>
      <w:r>
        <w:rPr>
          <w:rFonts w:hint="eastAsia" w:asciiTheme="minorHAnsi" w:hAnsiTheme="minorHAnsi" w:eastAsiaTheme="minorEastAsia" w:cstheme="minorBidi"/>
          <w:color w:val="000000"/>
          <w:sz w:val="20"/>
          <w:szCs w:val="20"/>
        </w:rPr>
        <w:t>书名：摄影百科辞典、</w:t>
      </w:r>
      <w:r>
        <w:rPr>
          <w:rFonts w:asciiTheme="minorHAnsi" w:hAnsiTheme="minorHAnsi" w:eastAsiaTheme="minorEastAsia" w:cstheme="minorBidi"/>
          <w:color w:val="000000"/>
          <w:sz w:val="20"/>
          <w:szCs w:val="20"/>
        </w:rPr>
        <w:t>作者</w:t>
      </w:r>
      <w:r>
        <w:rPr>
          <w:rFonts w:hint="eastAsia" w:asciiTheme="minorHAnsi" w:hAnsiTheme="minorHAnsi" w:eastAsiaTheme="minorEastAsia" w:cstheme="minorBidi"/>
          <w:color w:val="000000"/>
          <w:sz w:val="20"/>
          <w:szCs w:val="20"/>
        </w:rPr>
        <w:t xml:space="preserve">：颜志刚、  </w:t>
      </w:r>
      <w:r>
        <w:rPr>
          <w:rFonts w:asciiTheme="minorHAnsi" w:hAnsiTheme="minorHAnsi" w:eastAsiaTheme="minorEastAsia" w:cstheme="minorBidi"/>
          <w:color w:val="000000"/>
          <w:sz w:val="20"/>
          <w:szCs w:val="20"/>
        </w:rPr>
        <w:t>出版社</w:t>
      </w:r>
      <w:r>
        <w:rPr>
          <w:rFonts w:hint="eastAsia" w:asciiTheme="minorHAnsi" w:hAnsiTheme="minorHAnsi" w:eastAsiaTheme="minorEastAsia" w:cstheme="minorBidi"/>
          <w:color w:val="000000"/>
          <w:sz w:val="20"/>
          <w:szCs w:val="20"/>
        </w:rPr>
        <w:t>：湖南大学出版社</w:t>
      </w:r>
      <w:r>
        <w:rPr>
          <w:rFonts w:asciiTheme="minorHAnsi" w:hAnsiTheme="minorHAnsi" w:eastAsiaTheme="minorEastAsia" w:cstheme="minorBidi"/>
          <w:color w:val="000000"/>
          <w:sz w:val="20"/>
          <w:szCs w:val="20"/>
        </w:rPr>
        <w:t xml:space="preserve"> </w:t>
      </w:r>
    </w:p>
    <w:p>
      <w:pPr>
        <w:snapToGrid w:val="0"/>
        <w:spacing w:line="288" w:lineRule="auto"/>
        <w:ind w:firstLine="1600" w:firstLineChars="800"/>
        <w:rPr>
          <w:color w:val="000000"/>
          <w:sz w:val="20"/>
          <w:szCs w:val="20"/>
        </w:rPr>
      </w:pPr>
      <w:r>
        <w:rPr>
          <w:rFonts w:hint="eastAsia" w:asciiTheme="minorHAnsi" w:hAnsiTheme="minorHAnsi" w:eastAsiaTheme="minorEastAsia" w:cstheme="minorBidi"/>
          <w:color w:val="000000"/>
          <w:sz w:val="20"/>
          <w:szCs w:val="20"/>
        </w:rPr>
        <w:t xml:space="preserve">版本：第一版 </w:t>
      </w:r>
      <w:r>
        <w:rPr>
          <w:rFonts w:asciiTheme="minorHAnsi" w:hAnsiTheme="minorHAnsi" w:eastAsiaTheme="minorEastAsia" w:cstheme="minorBidi"/>
          <w:color w:val="000000"/>
          <w:sz w:val="20"/>
          <w:szCs w:val="20"/>
        </w:rPr>
        <w:t xml:space="preserve"> </w:t>
      </w:r>
      <w:r>
        <w:rPr>
          <w:rFonts w:hint="eastAsia" w:asciiTheme="minorHAnsi" w:hAnsiTheme="minorHAnsi" w:eastAsiaTheme="minorEastAsia" w:cstheme="minorBidi"/>
          <w:color w:val="000000"/>
          <w:sz w:val="20"/>
          <w:szCs w:val="20"/>
        </w:rPr>
        <w:t>I</w:t>
      </w:r>
      <w:r>
        <w:rPr>
          <w:rFonts w:asciiTheme="minorHAnsi" w:hAnsiTheme="minorHAnsi" w:eastAsiaTheme="minorEastAsia" w:cstheme="minorBidi"/>
          <w:color w:val="000000"/>
          <w:sz w:val="20"/>
          <w:szCs w:val="20"/>
        </w:rPr>
        <w:t>SBN 7-3</w:t>
      </w:r>
      <w:r>
        <w:rPr>
          <w:rFonts w:hint="eastAsia" w:asciiTheme="minorHAnsi" w:hAnsiTheme="minorHAnsi" w:eastAsiaTheme="minorEastAsia" w:cstheme="minorBidi"/>
          <w:color w:val="000000"/>
          <w:sz w:val="20"/>
          <w:szCs w:val="20"/>
        </w:rPr>
        <w:t>14</w:t>
      </w:r>
      <w:r>
        <w:rPr>
          <w:rFonts w:asciiTheme="minorHAnsi" w:hAnsiTheme="minorHAnsi" w:eastAsiaTheme="minorEastAsia" w:cstheme="minorBidi"/>
          <w:color w:val="000000"/>
          <w:sz w:val="20"/>
          <w:szCs w:val="20"/>
        </w:rPr>
        <w:t>-</w:t>
      </w:r>
      <w:r>
        <w:rPr>
          <w:rFonts w:hint="eastAsia" w:asciiTheme="minorHAnsi" w:hAnsiTheme="minorHAnsi" w:eastAsiaTheme="minorEastAsia" w:cstheme="minorBidi"/>
          <w:color w:val="000000"/>
          <w:sz w:val="20"/>
          <w:szCs w:val="20"/>
        </w:rPr>
        <w:t>00246</w:t>
      </w:r>
      <w:r>
        <w:rPr>
          <w:rFonts w:asciiTheme="minorHAnsi" w:hAnsiTheme="minorHAnsi" w:eastAsiaTheme="minorEastAsia" w:cstheme="minorBidi"/>
          <w:color w:val="000000"/>
          <w:sz w:val="20"/>
          <w:szCs w:val="20"/>
        </w:rPr>
        <w:t>-</w:t>
      </w:r>
      <w:r>
        <w:rPr>
          <w:rFonts w:hint="eastAsia" w:asciiTheme="minorHAnsi" w:hAnsiTheme="minorHAnsi" w:eastAsiaTheme="minorEastAsia" w:cstheme="minorBidi"/>
          <w:color w:val="000000"/>
          <w:sz w:val="20"/>
          <w:szCs w:val="20"/>
        </w:rPr>
        <w:t>0/z</w:t>
      </w:r>
      <w:r>
        <w:rPr>
          <w:rFonts w:asciiTheme="minorHAnsi" w:hAnsiTheme="minorHAnsi" w:eastAsiaTheme="minorEastAsia" w:cstheme="minorBidi"/>
          <w:color w:val="000000"/>
          <w:sz w:val="20"/>
          <w:szCs w:val="20"/>
        </w:rPr>
        <w:t>13</w:t>
      </w:r>
      <w:r>
        <w:rPr>
          <w:color w:val="000000"/>
          <w:sz w:val="20"/>
          <w:szCs w:val="20"/>
        </w:rPr>
        <w:t>】</w:t>
      </w:r>
      <w:bookmarkEnd w:id="1"/>
    </w:p>
    <w:p>
      <w:pPr>
        <w:snapToGrid w:val="0"/>
        <w:ind w:firstLine="1400" w:firstLineChars="700"/>
        <w:rPr>
          <w:rFonts w:asciiTheme="minorHAnsi" w:hAnsiTheme="minorHAnsi" w:eastAsiaTheme="minorEastAsia" w:cstheme="minorBid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 w:asciiTheme="minorHAnsi" w:hAnsiTheme="minorHAnsi" w:eastAsiaTheme="minorEastAsia" w:cstheme="minorBidi"/>
          <w:color w:val="000000"/>
          <w:sz w:val="20"/>
          <w:szCs w:val="20"/>
        </w:rPr>
        <w:t>书名：摄影曝光与测光、</w:t>
      </w:r>
      <w:r>
        <w:rPr>
          <w:rFonts w:asciiTheme="minorHAnsi" w:hAnsiTheme="minorHAnsi" w:eastAsiaTheme="minorEastAsia" w:cstheme="minorBidi"/>
          <w:color w:val="000000"/>
          <w:sz w:val="20"/>
          <w:szCs w:val="20"/>
        </w:rPr>
        <w:t>作者</w:t>
      </w:r>
      <w:r>
        <w:rPr>
          <w:rFonts w:hint="eastAsia" w:asciiTheme="minorHAnsi" w:hAnsiTheme="minorHAnsi" w:eastAsiaTheme="minorEastAsia" w:cstheme="minorBidi"/>
          <w:color w:val="000000"/>
          <w:sz w:val="20"/>
          <w:szCs w:val="20"/>
        </w:rPr>
        <w:t xml:space="preserve">：颜志刚、  </w:t>
      </w:r>
      <w:r>
        <w:rPr>
          <w:rFonts w:asciiTheme="minorHAnsi" w:hAnsiTheme="minorHAnsi" w:eastAsiaTheme="minorEastAsia" w:cstheme="minorBidi"/>
          <w:color w:val="000000"/>
          <w:sz w:val="20"/>
          <w:szCs w:val="20"/>
        </w:rPr>
        <w:t>出版社</w:t>
      </w:r>
      <w:r>
        <w:rPr>
          <w:rFonts w:hint="eastAsia" w:asciiTheme="minorHAnsi" w:hAnsiTheme="minorHAnsi" w:eastAsiaTheme="minorEastAsia" w:cstheme="minorBidi"/>
          <w:color w:val="000000"/>
          <w:sz w:val="20"/>
          <w:szCs w:val="20"/>
        </w:rPr>
        <w:t>：四川科学技术出版社</w:t>
      </w:r>
      <w:r>
        <w:rPr>
          <w:rFonts w:asciiTheme="minorHAnsi" w:hAnsiTheme="minorHAnsi" w:eastAsiaTheme="minorEastAsia" w:cstheme="minorBidi"/>
          <w:color w:val="000000"/>
          <w:sz w:val="20"/>
          <w:szCs w:val="20"/>
        </w:rPr>
        <w:t xml:space="preserve"> </w:t>
      </w:r>
    </w:p>
    <w:p>
      <w:pPr>
        <w:snapToGrid w:val="0"/>
        <w:spacing w:line="288" w:lineRule="auto"/>
        <w:ind w:firstLine="1600" w:firstLineChars="800"/>
        <w:rPr>
          <w:color w:val="000000"/>
          <w:sz w:val="20"/>
          <w:szCs w:val="20"/>
        </w:rPr>
      </w:pPr>
      <w:r>
        <w:rPr>
          <w:rFonts w:hint="eastAsia" w:asciiTheme="minorHAnsi" w:hAnsiTheme="minorHAnsi" w:eastAsiaTheme="minorEastAsia" w:cstheme="minorBidi"/>
          <w:color w:val="000000"/>
          <w:sz w:val="20"/>
          <w:szCs w:val="20"/>
        </w:rPr>
        <w:t xml:space="preserve">版本：第一版 </w:t>
      </w:r>
      <w:r>
        <w:rPr>
          <w:rFonts w:asciiTheme="minorHAnsi" w:hAnsiTheme="minorHAnsi" w:eastAsiaTheme="minorEastAsia" w:cstheme="minorBidi"/>
          <w:color w:val="000000"/>
          <w:sz w:val="20"/>
          <w:szCs w:val="20"/>
        </w:rPr>
        <w:t xml:space="preserve"> </w:t>
      </w:r>
      <w:r>
        <w:rPr>
          <w:rFonts w:hint="eastAsia" w:asciiTheme="minorHAnsi" w:hAnsiTheme="minorHAnsi" w:eastAsiaTheme="minorEastAsia" w:cstheme="minorBidi"/>
          <w:color w:val="000000"/>
          <w:sz w:val="20"/>
          <w:szCs w:val="20"/>
        </w:rPr>
        <w:t>I</w:t>
      </w:r>
      <w:r>
        <w:rPr>
          <w:rFonts w:asciiTheme="minorHAnsi" w:hAnsiTheme="minorHAnsi" w:eastAsiaTheme="minorEastAsia" w:cstheme="minorBidi"/>
          <w:color w:val="000000"/>
          <w:sz w:val="20"/>
          <w:szCs w:val="20"/>
        </w:rPr>
        <w:t>SBN 7-</w:t>
      </w:r>
      <w:r>
        <w:rPr>
          <w:rFonts w:hint="eastAsia" w:asciiTheme="minorHAnsi" w:hAnsiTheme="minorHAnsi" w:eastAsiaTheme="minorEastAsia" w:cstheme="minorBidi"/>
          <w:color w:val="000000"/>
          <w:sz w:val="20"/>
          <w:szCs w:val="20"/>
        </w:rPr>
        <w:t>5364</w:t>
      </w:r>
      <w:r>
        <w:rPr>
          <w:rFonts w:asciiTheme="minorHAnsi" w:hAnsiTheme="minorHAnsi" w:eastAsiaTheme="minorEastAsia" w:cstheme="minorBidi"/>
          <w:color w:val="000000"/>
          <w:sz w:val="20"/>
          <w:szCs w:val="20"/>
        </w:rPr>
        <w:t>-</w:t>
      </w:r>
      <w:r>
        <w:rPr>
          <w:rFonts w:hint="eastAsia" w:asciiTheme="minorHAnsi" w:hAnsiTheme="minorHAnsi" w:eastAsiaTheme="minorEastAsia" w:cstheme="minorBidi"/>
          <w:color w:val="000000"/>
          <w:sz w:val="20"/>
          <w:szCs w:val="20"/>
        </w:rPr>
        <w:t>0994</w:t>
      </w:r>
      <w:r>
        <w:rPr>
          <w:rFonts w:asciiTheme="minorHAnsi" w:hAnsiTheme="minorHAnsi" w:eastAsiaTheme="minorEastAsia" w:cstheme="minorBidi"/>
          <w:color w:val="000000"/>
          <w:sz w:val="20"/>
          <w:szCs w:val="20"/>
        </w:rPr>
        <w:t>X/J60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fldChar w:fldCharType="begin"/>
      </w:r>
      <w:r>
        <w:instrText xml:space="preserve"> HYPERLINK "http://www.dpnet.com" </w:instrText>
      </w:r>
      <w:r>
        <w:fldChar w:fldCharType="separate"/>
      </w:r>
      <w:r>
        <w:rPr>
          <w:rStyle w:val="8"/>
          <w:rFonts w:hint="eastAsia" w:ascii="宋体" w:hAnsi="宋体"/>
          <w:kern w:val="0"/>
        </w:rPr>
        <w:t>www</w:t>
      </w:r>
      <w:r>
        <w:rPr>
          <w:rStyle w:val="8"/>
          <w:rFonts w:ascii="宋体" w:hAnsi="宋体"/>
          <w:kern w:val="0"/>
        </w:rPr>
        <w:t>.dpnet.com</w:t>
      </w:r>
      <w:r>
        <w:rPr>
          <w:rStyle w:val="8"/>
          <w:rFonts w:ascii="宋体" w:hAnsi="宋体"/>
          <w:kern w:val="0"/>
        </w:rPr>
        <w:fldChar w:fldCharType="end"/>
      </w:r>
      <w:r>
        <w:rPr>
          <w:rFonts w:ascii="宋体" w:hAnsi="宋体"/>
          <w:kern w:val="0"/>
          <w:sz w:val="18"/>
          <w:szCs w:val="18"/>
        </w:rPr>
        <w:t>、</w:t>
      </w:r>
      <w:r>
        <w:fldChar w:fldCharType="begin"/>
      </w:r>
      <w:r>
        <w:instrText xml:space="preserve"> HYPERLINK "http://photo.xitek.com/" </w:instrText>
      </w:r>
      <w:r>
        <w:fldChar w:fldCharType="separate"/>
      </w:r>
      <w:r>
        <w:rPr>
          <w:rStyle w:val="8"/>
          <w:rFonts w:hint="eastAsia" w:ascii="宋体" w:hAnsi="宋体"/>
          <w:kern w:val="0"/>
        </w:rPr>
        <w:t>http://photo.xitek.com/</w:t>
      </w:r>
      <w:r>
        <w:rPr>
          <w:rStyle w:val="8"/>
          <w:rFonts w:hint="eastAsia" w:ascii="宋体" w:hAnsi="宋体"/>
          <w:kern w:val="0"/>
        </w:rPr>
        <w:fldChar w:fldCharType="end"/>
      </w:r>
    </w:p>
    <w:p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《摄影基础》(</w:t>
      </w:r>
      <w:r>
        <w:rPr>
          <w:rFonts w:ascii="宋体" w:hAnsi="宋体"/>
          <w:sz w:val="20"/>
          <w:szCs w:val="20"/>
        </w:rPr>
        <w:t>32</w:t>
      </w:r>
      <w:r>
        <w:rPr>
          <w:rFonts w:hint="eastAsia" w:ascii="宋体" w:hAnsi="宋体"/>
          <w:sz w:val="20"/>
          <w:szCs w:val="20"/>
        </w:rPr>
        <w:t>学时)是修读</w:t>
      </w:r>
      <w:r>
        <w:rPr>
          <w:bCs/>
          <w:color w:val="000000"/>
          <w:sz w:val="20"/>
          <w:szCs w:val="20"/>
        </w:rPr>
        <w:t>新闻传播学院各专业</w:t>
      </w:r>
      <w:r>
        <w:rPr>
          <w:rFonts w:hint="eastAsia" w:ascii="宋体" w:hAnsi="宋体"/>
          <w:sz w:val="20"/>
          <w:szCs w:val="20"/>
        </w:rPr>
        <w:t>的学科的平台基础课。课程采用讲授与实践相结合的教学方法，以实践为主。强化摄影学习方法的教学、强化基础技能训练。讲授内容包括手机拍摄技术技巧、摄影镜头的种类与性能、相机的种类、性能与选择与使用、摄影曝光、摄影景深、取景构图、摄影用光基础、摄影基本技术技巧等。为强化基础技能训练，本课程32学时中，16学时用于课堂教学，课堂教学内容除上述内容外，还包括学生拍摄习作评析，习作评析是重要的课程讲授内容。16学时用于课内实践教学。课内实践教学在老师的带教下进行多种内容的拍摄与图像处理，包括外景与内景拍摄。本课程教学过程中要求学生积极利用课余时间加强拍摄实践，教师课堂对学生拍摄的作品包括课余时间自选题材的拍摄。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pacing w:line="360" w:lineRule="auto"/>
        <w:ind w:firstLine="400" w:firstLineChars="200"/>
        <w:rPr>
          <w:rFonts w:ascii="宋体" w:hAnsi="宋体" w:eastAsiaTheme="minorEastAsia" w:cstheme="minorBidi"/>
          <w:szCs w:val="21"/>
        </w:rPr>
      </w:pPr>
      <w:r>
        <w:rPr>
          <w:rFonts w:hint="eastAsia" w:asciiTheme="minorHAnsi" w:hAnsiTheme="minorHAnsi" w:eastAsiaTheme="minorEastAsia" w:cstheme="minorBidi"/>
          <w:color w:val="000000"/>
          <w:sz w:val="20"/>
          <w:szCs w:val="20"/>
        </w:rPr>
        <w:t>摄影是重要的记录、表达、传播工具与载体，摄影基础课对选修学生无基础要求，</w:t>
      </w:r>
      <w:r>
        <w:rPr>
          <w:color w:val="000000"/>
          <w:sz w:val="20"/>
          <w:szCs w:val="20"/>
        </w:rPr>
        <w:t>适合</w:t>
      </w:r>
      <w:r>
        <w:rPr>
          <w:rFonts w:hint="eastAsia"/>
          <w:color w:val="000000"/>
          <w:sz w:val="20"/>
          <w:szCs w:val="20"/>
        </w:rPr>
        <w:t>文理各专业选课</w:t>
      </w:r>
      <w:r>
        <w:rPr>
          <w:rFonts w:hint="eastAsia" w:asciiTheme="minorHAnsi" w:hAnsiTheme="minorHAnsi" w:eastAsiaTheme="minorEastAsia" w:cstheme="minorBidi"/>
          <w:color w:val="000000"/>
          <w:sz w:val="20"/>
          <w:szCs w:val="20"/>
        </w:rPr>
        <w:t>。修读本课程的学生应配备性能较好的数码相机、手机用于拍摄实践以及有电脑用于图片的后期处理。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6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03" w:type="dxa"/>
            <w:vAlign w:val="center"/>
          </w:tcPr>
          <w:p>
            <w:pPr>
              <w:ind w:left="720" w:hanging="720" w:hangingChars="300"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新闻专业要求学生具有新闻摄影的基础能力，有两门课程即“摄影基础”与“新闻摄影”帮助学生达此目的，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03" w:type="dxa"/>
            <w:vAlign w:val="center"/>
          </w:tcPr>
          <w:p>
            <w:pPr>
              <w:widowControl/>
              <w:ind w:left="720" w:hanging="720" w:hangingChars="300"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</w:t>
            </w:r>
            <w:r>
              <w:rPr>
                <w:rFonts w:hint="eastAsia"/>
                <w:kern w:val="0"/>
                <w:sz w:val="20"/>
                <w:szCs w:val="20"/>
              </w:rPr>
              <w:t>“摄影基础”是“新闻摄影”的前修课程，重点是摄影器材使用与摄影基本技术技巧的学习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03" w:type="dxa"/>
            <w:vAlign w:val="center"/>
          </w:tcPr>
          <w:p>
            <w:pPr>
              <w:widowControl/>
              <w:ind w:left="720" w:hanging="720" w:hangingChars="300"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</w:t>
            </w:r>
            <w:r>
              <w:rPr>
                <w:rFonts w:hint="eastAsia"/>
                <w:kern w:val="0"/>
                <w:sz w:val="20"/>
                <w:szCs w:val="20"/>
              </w:rPr>
              <w:t>广告专业要求学生具有广告摄影的基础能力，有两门课程即“摄影基础”与“广告摄影”帮助学生达此目的，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03" w:type="dxa"/>
            <w:vAlign w:val="center"/>
          </w:tcPr>
          <w:p>
            <w:pPr>
              <w:widowControl/>
              <w:ind w:left="720" w:hanging="720" w:hangingChars="300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</w:t>
            </w:r>
            <w:r>
              <w:rPr>
                <w:rFonts w:hint="eastAsia"/>
                <w:kern w:val="0"/>
                <w:sz w:val="20"/>
                <w:szCs w:val="20"/>
              </w:rPr>
              <w:t>“摄影基础”是“新闻摄影”的前修课程，重点是摄影器材使用与摄影基本技术技巧的学习。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03" w:type="dxa"/>
            <w:vAlign w:val="center"/>
          </w:tcPr>
          <w:p>
            <w:pPr>
              <w:widowControl/>
              <w:ind w:left="720" w:hanging="720" w:hangingChars="300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</w:t>
            </w:r>
            <w:r>
              <w:rPr>
                <w:rFonts w:hint="eastAsia"/>
                <w:kern w:val="0"/>
                <w:sz w:val="20"/>
                <w:szCs w:val="20"/>
              </w:rPr>
              <w:t>传播专业要求学生具有运用图片传播的基础能力， “摄影基础”帮助学生达此目的，“摄影基础”也是该专业其视频课程的基础。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03" w:type="dxa"/>
            <w:vAlign w:val="center"/>
          </w:tcPr>
          <w:p>
            <w:pPr>
              <w:widowControl/>
              <w:ind w:left="720" w:hanging="720" w:hangingChars="300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</w:t>
            </w:r>
            <w:r>
              <w:rPr>
                <w:rFonts w:hint="eastAsia"/>
                <w:kern w:val="0"/>
                <w:sz w:val="20"/>
                <w:szCs w:val="20"/>
              </w:rPr>
              <w:t>秘书专业要求学生具有摄影的基础能力，能适应现代行政工作的需要。 “摄影基础”帮助学生达此目的，“摄影基础”也是该专业其视频课程的基础。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  <w:r>
        <w:rPr>
          <w:rFonts w:ascii="黑体" w:hAnsi="宋体" w:eastAsia="黑体"/>
          <w:sz w:val="24"/>
        </w:rPr>
        <w:t>（必填项）（</w:t>
      </w:r>
      <w:r>
        <w:rPr>
          <w:rFonts w:hint="eastAsia" w:ascii="黑体" w:hAnsi="宋体" w:eastAsia="黑体"/>
          <w:sz w:val="24"/>
        </w:rPr>
        <w:t>预期学习成果</w:t>
      </w:r>
      <w:r>
        <w:rPr>
          <w:rFonts w:ascii="黑体" w:hAnsi="宋体" w:eastAsia="黑体"/>
          <w:sz w:val="24"/>
        </w:rPr>
        <w:t>要可测量/能够证明）</w:t>
      </w:r>
    </w:p>
    <w:p>
      <w:pPr>
        <w:spacing w:line="360" w:lineRule="auto"/>
        <w:ind w:firstLine="500" w:firstLineChars="250"/>
        <w:rPr>
          <w:sz w:val="20"/>
          <w:szCs w:val="20"/>
        </w:rPr>
      </w:pPr>
      <w:r>
        <w:rPr>
          <w:rFonts w:hint="eastAsia"/>
          <w:sz w:val="20"/>
          <w:szCs w:val="20"/>
        </w:rPr>
        <w:t>专业能力写到毕业要求层级（二级编码），通用能力写到指标点层级（三级编码），如果是应用型本科试点专业全部写到指标点层级（三级编码）。在“课程目标（细化的预期学习成果）”这列要写清楚指标点（或者毕业要求）在本门课程里面的具体表现，撰写时以适当的行为动词引导。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LO211</w:t>
            </w:r>
          </w:p>
        </w:tc>
        <w:tc>
          <w:tcPr>
            <w:tcW w:w="2470" w:type="dxa"/>
            <w:shd w:val="clear" w:color="auto" w:fill="auto"/>
          </w:tcPr>
          <w:p>
            <w:pPr>
              <w:ind w:firstLine="420" w:firstLineChars="20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初步掌握手机与相机的拍摄功能；初步掌握摄影曝光、景深基本技能；初步掌握摄影取景构图的基本要点。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讲授与拍摄实践结合</w:t>
            </w:r>
          </w:p>
        </w:tc>
        <w:tc>
          <w:tcPr>
            <w:tcW w:w="1384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摄影作品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6" w:hRule="atLeast"/>
        </w:trPr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初步掌握摄影曝光、景深基本技能。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讲授与拍摄实践结合</w:t>
            </w:r>
          </w:p>
        </w:tc>
        <w:tc>
          <w:tcPr>
            <w:tcW w:w="1384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摄影作品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初步掌握摄影取景构图的基本要点。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讲授与拍摄实践结合</w:t>
            </w:r>
          </w:p>
        </w:tc>
        <w:tc>
          <w:tcPr>
            <w:tcW w:w="1384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摄影作品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讲授与拍摄实践结合</w:t>
            </w:r>
          </w:p>
        </w:tc>
        <w:tc>
          <w:tcPr>
            <w:tcW w:w="1384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摄影作品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初步掌握图片后期常规处理的基本技能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讲授与拍摄实践结合</w:t>
            </w:r>
          </w:p>
        </w:tc>
        <w:tc>
          <w:tcPr>
            <w:tcW w:w="1384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摄影作品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bCs/>
          <w:sz w:val="20"/>
          <w:szCs w:val="20"/>
        </w:rPr>
        <w:t>此处</w:t>
      </w:r>
      <w:r>
        <w:rPr>
          <w:rFonts w:hint="eastAsia" w:ascii="宋体" w:hAnsi="宋体"/>
          <w:sz w:val="20"/>
          <w:szCs w:val="20"/>
        </w:rPr>
        <w:t>分单元</w:t>
      </w:r>
      <w:r>
        <w:rPr>
          <w:rFonts w:hint="eastAsia"/>
          <w:bCs/>
          <w:sz w:val="20"/>
          <w:szCs w:val="20"/>
        </w:rPr>
        <w:t>列出教学的知识点和能力要求。知识点</w:t>
      </w:r>
      <w:r>
        <w:rPr>
          <w:rFonts w:ascii="宋体" w:hAnsi="宋体"/>
          <w:sz w:val="20"/>
          <w:szCs w:val="20"/>
        </w:rPr>
        <w:t>用</w:t>
      </w:r>
      <w:r>
        <w:rPr>
          <w:rFonts w:hint="eastAsia" w:ascii="宋体" w:hAnsi="宋体"/>
          <w:sz w:val="20"/>
          <w:szCs w:val="20"/>
        </w:rPr>
        <w:t>布鲁姆认知能力的</w:t>
      </w:r>
      <w:r>
        <w:rPr>
          <w:rFonts w:hint="eastAsia" w:ascii="宋体" w:hAnsi="宋体"/>
          <w:bCs/>
          <w:sz w:val="20"/>
          <w:szCs w:val="20"/>
        </w:rPr>
        <w:t>6</w:t>
      </w:r>
      <w:r>
        <w:rPr>
          <w:rFonts w:hint="eastAsia" w:ascii="宋体" w:hAnsi="宋体"/>
          <w:sz w:val="20"/>
          <w:szCs w:val="20"/>
        </w:rPr>
        <w:t>种层次： (“</w:t>
      </w:r>
      <w:r>
        <w:rPr>
          <w:rFonts w:hint="eastAsia" w:ascii="宋体" w:hAnsi="宋体"/>
          <w:b/>
          <w:bCs/>
          <w:sz w:val="20"/>
          <w:szCs w:val="20"/>
        </w:rPr>
        <w:t>知道”、“理解”、“运用”、“分析”、“综合”、“评价”)</w:t>
      </w:r>
      <w:r>
        <w:rPr>
          <w:rFonts w:hint="eastAsia" w:ascii="宋体" w:hAnsi="宋体"/>
          <w:bCs/>
          <w:sz w:val="20"/>
          <w:szCs w:val="20"/>
        </w:rPr>
        <w:t>来</w:t>
      </w:r>
      <w:r>
        <w:rPr>
          <w:rFonts w:ascii="宋体" w:hAnsi="宋体"/>
          <w:sz w:val="20"/>
          <w:szCs w:val="20"/>
        </w:rPr>
        <w:t>表</w:t>
      </w:r>
      <w:r>
        <w:rPr>
          <w:rFonts w:hint="eastAsia" w:ascii="宋体" w:hAnsi="宋体"/>
          <w:sz w:val="20"/>
          <w:szCs w:val="20"/>
        </w:rPr>
        <w:t>达对学生学习要求上的差异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sz w:val="20"/>
          <w:szCs w:val="20"/>
        </w:rPr>
        <w:t>能力要求必须选用合适的行为动词来表达。用文字说明教学的难点所在，</w:t>
      </w:r>
      <w:r>
        <w:rPr>
          <w:rFonts w:hint="eastAsia" w:ascii="宋体" w:hAnsi="宋体"/>
          <w:b/>
          <w:bCs/>
          <w:sz w:val="20"/>
          <w:szCs w:val="20"/>
        </w:rPr>
        <w:t>并标明每个单元的理论课时数和实践课时数。</w:t>
      </w:r>
    </w:p>
    <w:p>
      <w:pPr>
        <w:widowControl/>
        <w:spacing w:before="156" w:beforeLines="50" w:after="156" w:afterLines="50" w:line="288" w:lineRule="auto"/>
        <w:ind w:firstLine="270" w:firstLineChars="150"/>
        <w:jc w:val="left"/>
        <w:rPr>
          <w:rFonts w:asciiTheme="majorEastAsia" w:hAnsiTheme="majorEastAsia" w:eastAsiaTheme="majorEastAsia" w:cstheme="minorBidi"/>
          <w:b/>
          <w:sz w:val="18"/>
          <w:szCs w:val="18"/>
        </w:rPr>
      </w:pPr>
      <w:r>
        <w:rPr>
          <w:rFonts w:hint="eastAsia" w:asciiTheme="majorEastAsia" w:hAnsiTheme="majorEastAsia" w:eastAsiaTheme="majorEastAsia" w:cstheme="minorBidi"/>
          <w:b/>
          <w:sz w:val="18"/>
          <w:szCs w:val="18"/>
        </w:rPr>
        <w:t>本课程32学时，课堂讲授16学时，每次2学时，具体内容如下。实践教学16学时，具体内容见：“</w:t>
      </w:r>
      <w:r>
        <w:rPr>
          <w:rFonts w:hint="eastAsia" w:asciiTheme="majorEastAsia" w:hAnsiTheme="majorEastAsia" w:eastAsiaTheme="majorEastAsia"/>
          <w:sz w:val="18"/>
          <w:szCs w:val="18"/>
        </w:rPr>
        <w:t>七、课内实验名称及基本要求“。</w:t>
      </w:r>
    </w:p>
    <w:p>
      <w:pPr>
        <w:snapToGrid w:val="0"/>
        <w:spacing w:line="288" w:lineRule="auto"/>
        <w:ind w:right="26"/>
        <w:rPr>
          <w:rFonts w:hint="eastAsia" w:ascii="宋体" w:hAnsi="宋体" w:eastAsiaTheme="minorEastAsia" w:cstheme="minorBidi"/>
          <w:b/>
          <w:bCs/>
          <w:sz w:val="18"/>
          <w:szCs w:val="18"/>
          <w:lang w:val="en-US" w:eastAsia="zh-Hans"/>
        </w:rPr>
      </w:pPr>
      <w:r>
        <w:rPr>
          <w:rFonts w:hint="eastAsia" w:ascii="宋体" w:hAnsi="宋体" w:eastAsiaTheme="minorEastAsia" w:cstheme="minorBidi"/>
          <w:b/>
          <w:bCs/>
          <w:sz w:val="18"/>
          <w:szCs w:val="18"/>
          <w:lang w:val="en-US" w:eastAsia="zh-Hans"/>
        </w:rPr>
        <w:t>单元</w:t>
      </w:r>
      <w:r>
        <w:rPr>
          <w:rFonts w:hint="default" w:ascii="宋体" w:hAnsi="宋体" w:eastAsiaTheme="minorEastAsia" w:cstheme="minorBidi"/>
          <w:b/>
          <w:bCs/>
          <w:sz w:val="18"/>
          <w:szCs w:val="18"/>
          <w:lang w:eastAsia="zh-Hans"/>
        </w:rPr>
        <w:t>1</w:t>
      </w:r>
      <w:r>
        <w:rPr>
          <w:rFonts w:hint="eastAsia" w:ascii="宋体" w:hAnsi="宋体" w:eastAsiaTheme="minorEastAsia" w:cstheme="minorBidi"/>
          <w:b/>
          <w:bCs/>
          <w:sz w:val="18"/>
          <w:szCs w:val="18"/>
          <w:lang w:eastAsia="zh-Hans"/>
        </w:rPr>
        <w:t>：</w:t>
      </w:r>
      <w:r>
        <w:rPr>
          <w:rFonts w:hint="eastAsia" w:ascii="宋体" w:hAnsi="宋体" w:eastAsiaTheme="minorEastAsia" w:cstheme="minorBidi"/>
          <w:b/>
          <w:bCs/>
          <w:sz w:val="18"/>
          <w:szCs w:val="18"/>
          <w:lang w:val="en-US" w:eastAsia="zh-Hans"/>
        </w:rPr>
        <w:t>基础知识</w:t>
      </w:r>
      <w:r>
        <w:rPr>
          <w:rFonts w:hint="default" w:ascii="宋体" w:hAnsi="宋体" w:eastAsiaTheme="minorEastAsia" w:cstheme="minorBidi"/>
          <w:b/>
          <w:bCs/>
          <w:sz w:val="18"/>
          <w:szCs w:val="18"/>
          <w:lang w:eastAsia="zh-Hans"/>
        </w:rPr>
        <w:t>（</w:t>
      </w:r>
      <w:r>
        <w:rPr>
          <w:rFonts w:hint="eastAsia" w:ascii="宋体" w:hAnsi="宋体" w:eastAsiaTheme="minorEastAsia" w:cstheme="minorBidi"/>
          <w:b/>
          <w:bCs/>
          <w:sz w:val="18"/>
          <w:szCs w:val="18"/>
          <w:lang w:val="en-US" w:eastAsia="zh-Hans"/>
        </w:rPr>
        <w:t>理论</w:t>
      </w:r>
      <w:r>
        <w:rPr>
          <w:rFonts w:hint="default" w:ascii="宋体" w:hAnsi="宋体" w:eastAsiaTheme="minorEastAsia" w:cstheme="minorBidi"/>
          <w:b/>
          <w:bCs/>
          <w:sz w:val="18"/>
          <w:szCs w:val="18"/>
          <w:lang w:eastAsia="zh-Hans"/>
        </w:rPr>
        <w:t>10</w:t>
      </w:r>
      <w:r>
        <w:rPr>
          <w:rFonts w:hint="eastAsia" w:ascii="宋体" w:hAnsi="宋体" w:eastAsiaTheme="minorEastAsia" w:cstheme="minorBidi"/>
          <w:b/>
          <w:bCs/>
          <w:sz w:val="18"/>
          <w:szCs w:val="18"/>
          <w:lang w:val="en-US" w:eastAsia="zh-Hans"/>
        </w:rPr>
        <w:t>课时</w:t>
      </w:r>
      <w:r>
        <w:rPr>
          <w:rFonts w:hint="default" w:ascii="宋体" w:hAnsi="宋体" w:eastAsiaTheme="minorEastAsia" w:cstheme="minorBidi"/>
          <w:b/>
          <w:bCs/>
          <w:sz w:val="18"/>
          <w:szCs w:val="18"/>
          <w:lang w:eastAsia="zh-Hans"/>
        </w:rPr>
        <w:t>，</w:t>
      </w:r>
      <w:r>
        <w:rPr>
          <w:rFonts w:hint="eastAsia" w:ascii="宋体" w:hAnsi="宋体" w:eastAsiaTheme="minorEastAsia" w:cstheme="minorBidi"/>
          <w:b/>
          <w:bCs/>
          <w:sz w:val="18"/>
          <w:szCs w:val="18"/>
          <w:lang w:val="en-US" w:eastAsia="zh-Hans"/>
        </w:rPr>
        <w:t>实践</w:t>
      </w:r>
      <w:r>
        <w:rPr>
          <w:rFonts w:hint="default" w:ascii="宋体" w:hAnsi="宋体" w:eastAsiaTheme="minorEastAsia" w:cstheme="minorBidi"/>
          <w:b/>
          <w:bCs/>
          <w:sz w:val="18"/>
          <w:szCs w:val="18"/>
          <w:lang w:eastAsia="zh-Hans"/>
        </w:rPr>
        <w:t>10</w:t>
      </w:r>
      <w:r>
        <w:rPr>
          <w:rFonts w:hint="eastAsia" w:ascii="宋体" w:hAnsi="宋体" w:eastAsiaTheme="minorEastAsia" w:cstheme="minorBidi"/>
          <w:b/>
          <w:bCs/>
          <w:sz w:val="18"/>
          <w:szCs w:val="18"/>
          <w:lang w:val="en-US" w:eastAsia="zh-Hans"/>
        </w:rPr>
        <w:t>课时</w:t>
      </w:r>
      <w:r>
        <w:rPr>
          <w:rFonts w:hint="default" w:ascii="宋体" w:hAnsi="宋体" w:eastAsiaTheme="minorEastAsia" w:cstheme="minorBidi"/>
          <w:b/>
          <w:bCs/>
          <w:sz w:val="18"/>
          <w:szCs w:val="18"/>
          <w:lang w:eastAsia="zh-Hans"/>
        </w:rPr>
        <w:t>）</w:t>
      </w:r>
    </w:p>
    <w:p>
      <w:pPr>
        <w:snapToGrid w:val="0"/>
        <w:spacing w:line="288" w:lineRule="auto"/>
        <w:ind w:right="26"/>
        <w:rPr>
          <w:rFonts w:hint="eastAsia" w:ascii="宋体" w:hAnsi="宋体" w:eastAsiaTheme="minorEastAsia" w:cstheme="minorBidi"/>
          <w:sz w:val="18"/>
          <w:szCs w:val="18"/>
          <w:lang w:val="en-US" w:eastAsia="zh-Hans"/>
        </w:rPr>
      </w:pPr>
      <w:r>
        <w:rPr>
          <w:rFonts w:hint="eastAsia" w:ascii="宋体" w:hAnsi="宋体" w:eastAsiaTheme="minorEastAsia" w:cstheme="minorBidi"/>
          <w:sz w:val="18"/>
          <w:szCs w:val="18"/>
          <w:lang w:val="en-US" w:eastAsia="zh-Hans"/>
        </w:rPr>
        <w:t>掌握摄影的基本原则、不同相机的分类。</w:t>
      </w:r>
    </w:p>
    <w:p>
      <w:pPr>
        <w:snapToGrid w:val="0"/>
        <w:spacing w:line="288" w:lineRule="auto"/>
        <w:ind w:right="26"/>
        <w:rPr>
          <w:rFonts w:hint="eastAsia" w:ascii="宋体" w:hAnsi="宋体" w:eastAsiaTheme="minorEastAsia" w:cstheme="minorBidi"/>
          <w:sz w:val="18"/>
          <w:szCs w:val="18"/>
          <w:lang w:val="en-US" w:eastAsia="zh-Hans"/>
        </w:rPr>
      </w:pPr>
      <w:r>
        <w:rPr>
          <w:rFonts w:hint="eastAsia" w:ascii="宋体" w:hAnsi="宋体" w:eastAsiaTheme="minorEastAsia" w:cstheme="minorBidi"/>
          <w:sz w:val="18"/>
          <w:szCs w:val="18"/>
          <w:lang w:val="en-US" w:eastAsia="zh-Hans"/>
        </w:rPr>
        <w:t>掌握基本的构图方法。</w:t>
      </w:r>
    </w:p>
    <w:p>
      <w:pPr>
        <w:snapToGrid w:val="0"/>
        <w:spacing w:line="288" w:lineRule="auto"/>
        <w:ind w:right="26"/>
        <w:rPr>
          <w:rFonts w:hint="eastAsia" w:ascii="宋体" w:hAnsi="宋体" w:eastAsiaTheme="minorEastAsia" w:cstheme="minorBidi"/>
          <w:sz w:val="18"/>
          <w:szCs w:val="18"/>
          <w:lang w:val="en-US" w:eastAsia="zh-Hans"/>
        </w:rPr>
      </w:pPr>
      <w:r>
        <w:rPr>
          <w:rFonts w:hint="eastAsia" w:ascii="宋体" w:hAnsi="宋体" w:eastAsiaTheme="minorEastAsia" w:cstheme="minorBidi"/>
          <w:sz w:val="18"/>
          <w:szCs w:val="18"/>
          <w:lang w:val="en-US" w:eastAsia="zh-Hans"/>
        </w:rPr>
        <w:t>理解曝光三要素</w:t>
      </w:r>
      <w:r>
        <w:rPr>
          <w:rFonts w:hint="default" w:ascii="宋体" w:hAnsi="宋体" w:eastAsiaTheme="minorEastAsia" w:cstheme="minorBidi"/>
          <w:sz w:val="18"/>
          <w:szCs w:val="18"/>
          <w:lang w:eastAsia="zh-Hans"/>
        </w:rPr>
        <w:t>：</w:t>
      </w:r>
      <w:r>
        <w:rPr>
          <w:rFonts w:hint="eastAsia" w:ascii="宋体" w:hAnsi="宋体" w:eastAsiaTheme="minorEastAsia" w:cstheme="minorBidi"/>
          <w:sz w:val="18"/>
          <w:szCs w:val="18"/>
          <w:lang w:val="en-US" w:eastAsia="zh-Hans"/>
        </w:rPr>
        <w:t>光圈</w:t>
      </w:r>
      <w:r>
        <w:rPr>
          <w:rFonts w:hint="default" w:ascii="宋体" w:hAnsi="宋体" w:eastAsiaTheme="minorEastAsia" w:cstheme="minorBidi"/>
          <w:sz w:val="18"/>
          <w:szCs w:val="18"/>
          <w:lang w:eastAsia="zh-Hans"/>
        </w:rPr>
        <w:t>，</w:t>
      </w:r>
      <w:r>
        <w:rPr>
          <w:rFonts w:hint="eastAsia" w:ascii="宋体" w:hAnsi="宋体" w:eastAsiaTheme="minorEastAsia" w:cstheme="minorBidi"/>
          <w:sz w:val="18"/>
          <w:szCs w:val="18"/>
          <w:lang w:val="en-US" w:eastAsia="zh-Hans"/>
        </w:rPr>
        <w:t>快门和感光度。初步掌握曝光三要素的组合方式。</w:t>
      </w:r>
    </w:p>
    <w:p>
      <w:pPr>
        <w:snapToGrid w:val="0"/>
        <w:spacing w:line="288" w:lineRule="auto"/>
        <w:ind w:right="26"/>
        <w:rPr>
          <w:rFonts w:hint="eastAsia" w:ascii="宋体" w:hAnsi="宋体" w:eastAsiaTheme="minorEastAsia" w:cstheme="minorBidi"/>
          <w:sz w:val="18"/>
          <w:szCs w:val="18"/>
          <w:lang w:val="en-US" w:eastAsia="zh-Hans"/>
        </w:rPr>
      </w:pPr>
      <w:r>
        <w:rPr>
          <w:rFonts w:hint="eastAsia" w:ascii="宋体" w:hAnsi="宋体" w:eastAsiaTheme="minorEastAsia" w:cstheme="minorBidi"/>
          <w:sz w:val="18"/>
          <w:szCs w:val="18"/>
          <w:lang w:val="en-US" w:eastAsia="zh-Hans"/>
        </w:rPr>
        <w:t>理解景深的概念，能够运用相机设定控制景深。</w:t>
      </w:r>
    </w:p>
    <w:p>
      <w:pPr>
        <w:snapToGrid w:val="0"/>
        <w:spacing w:line="288" w:lineRule="auto"/>
        <w:ind w:right="26"/>
        <w:rPr>
          <w:rFonts w:hint="eastAsia" w:ascii="宋体" w:hAnsi="宋体" w:eastAsiaTheme="minorEastAsia" w:cstheme="minorBidi"/>
          <w:sz w:val="18"/>
          <w:szCs w:val="18"/>
          <w:lang w:val="en-US" w:eastAsia="zh-Hans"/>
        </w:rPr>
      </w:pPr>
    </w:p>
    <w:p>
      <w:pPr>
        <w:snapToGrid w:val="0"/>
        <w:spacing w:line="288" w:lineRule="auto"/>
        <w:ind w:right="26"/>
        <w:rPr>
          <w:rFonts w:hint="eastAsia" w:ascii="宋体" w:hAnsi="宋体" w:eastAsiaTheme="minorEastAsia" w:cstheme="minorBidi"/>
          <w:b/>
          <w:bCs/>
          <w:sz w:val="18"/>
          <w:szCs w:val="18"/>
          <w:lang w:eastAsia="zh-Hans"/>
        </w:rPr>
      </w:pPr>
      <w:r>
        <w:rPr>
          <w:rFonts w:hint="eastAsia" w:ascii="宋体" w:hAnsi="宋体" w:eastAsiaTheme="minorEastAsia" w:cstheme="minorBidi"/>
          <w:b/>
          <w:bCs/>
          <w:sz w:val="18"/>
          <w:szCs w:val="18"/>
          <w:lang w:val="en-US" w:eastAsia="zh-Hans"/>
        </w:rPr>
        <w:t>单元</w:t>
      </w:r>
      <w:r>
        <w:rPr>
          <w:rFonts w:hint="default" w:ascii="宋体" w:hAnsi="宋体" w:eastAsiaTheme="minorEastAsia" w:cstheme="minorBidi"/>
          <w:b/>
          <w:bCs/>
          <w:sz w:val="18"/>
          <w:szCs w:val="18"/>
          <w:lang w:eastAsia="zh-Hans"/>
        </w:rPr>
        <w:t>2</w:t>
      </w:r>
      <w:r>
        <w:rPr>
          <w:rFonts w:hint="eastAsia" w:ascii="宋体" w:hAnsi="宋体" w:eastAsiaTheme="minorEastAsia" w:cstheme="minorBidi"/>
          <w:b/>
          <w:bCs/>
          <w:sz w:val="18"/>
          <w:szCs w:val="18"/>
          <w:lang w:eastAsia="zh-Hans"/>
        </w:rPr>
        <w:t>：</w:t>
      </w:r>
      <w:r>
        <w:rPr>
          <w:rFonts w:hint="eastAsia" w:ascii="宋体" w:hAnsi="宋体" w:eastAsiaTheme="minorEastAsia" w:cstheme="minorBidi"/>
          <w:b/>
          <w:bCs/>
          <w:sz w:val="18"/>
          <w:szCs w:val="18"/>
          <w:lang w:val="en-US" w:eastAsia="zh-Hans"/>
        </w:rPr>
        <w:t>风景摄影</w:t>
      </w:r>
      <w:r>
        <w:rPr>
          <w:rFonts w:hint="default" w:ascii="宋体" w:hAnsi="宋体" w:eastAsiaTheme="minorEastAsia" w:cstheme="minorBidi"/>
          <w:b/>
          <w:bCs/>
          <w:sz w:val="18"/>
          <w:szCs w:val="18"/>
          <w:lang w:eastAsia="zh-Hans"/>
        </w:rPr>
        <w:t>（</w:t>
      </w:r>
      <w:r>
        <w:rPr>
          <w:rFonts w:hint="eastAsia" w:ascii="宋体" w:hAnsi="宋体" w:eastAsiaTheme="minorEastAsia" w:cstheme="minorBidi"/>
          <w:b/>
          <w:bCs/>
          <w:sz w:val="18"/>
          <w:szCs w:val="18"/>
          <w:lang w:val="en-US" w:eastAsia="zh-Hans"/>
        </w:rPr>
        <w:t>理论</w:t>
      </w:r>
      <w:r>
        <w:rPr>
          <w:rFonts w:hint="default" w:ascii="宋体" w:hAnsi="宋体" w:eastAsiaTheme="minorEastAsia" w:cstheme="minorBidi"/>
          <w:b/>
          <w:bCs/>
          <w:sz w:val="18"/>
          <w:szCs w:val="18"/>
          <w:lang w:eastAsia="zh-Hans"/>
        </w:rPr>
        <w:t>2</w:t>
      </w:r>
      <w:r>
        <w:rPr>
          <w:rFonts w:hint="eastAsia" w:ascii="宋体" w:hAnsi="宋体" w:eastAsiaTheme="minorEastAsia" w:cstheme="minorBidi"/>
          <w:b/>
          <w:bCs/>
          <w:sz w:val="18"/>
          <w:szCs w:val="18"/>
          <w:lang w:val="en-US" w:eastAsia="zh-Hans"/>
        </w:rPr>
        <w:t>课时</w:t>
      </w:r>
      <w:r>
        <w:rPr>
          <w:rFonts w:hint="default" w:ascii="宋体" w:hAnsi="宋体" w:eastAsiaTheme="minorEastAsia" w:cstheme="minorBidi"/>
          <w:b/>
          <w:bCs/>
          <w:sz w:val="18"/>
          <w:szCs w:val="18"/>
          <w:lang w:eastAsia="zh-Hans"/>
        </w:rPr>
        <w:t>，</w:t>
      </w:r>
      <w:r>
        <w:rPr>
          <w:rFonts w:hint="eastAsia" w:ascii="宋体" w:hAnsi="宋体" w:eastAsiaTheme="minorEastAsia" w:cstheme="minorBidi"/>
          <w:b/>
          <w:bCs/>
          <w:sz w:val="18"/>
          <w:szCs w:val="18"/>
          <w:lang w:val="en-US" w:eastAsia="zh-Hans"/>
        </w:rPr>
        <w:t>实践</w:t>
      </w:r>
      <w:r>
        <w:rPr>
          <w:rFonts w:hint="default" w:ascii="宋体" w:hAnsi="宋体" w:eastAsiaTheme="minorEastAsia" w:cstheme="minorBidi"/>
          <w:b/>
          <w:bCs/>
          <w:sz w:val="18"/>
          <w:szCs w:val="18"/>
          <w:lang w:eastAsia="zh-Hans"/>
        </w:rPr>
        <w:t>2</w:t>
      </w:r>
      <w:r>
        <w:rPr>
          <w:rFonts w:hint="eastAsia" w:ascii="宋体" w:hAnsi="宋体" w:eastAsiaTheme="minorEastAsia" w:cstheme="minorBidi"/>
          <w:b/>
          <w:bCs/>
          <w:sz w:val="18"/>
          <w:szCs w:val="18"/>
          <w:lang w:val="en-US" w:eastAsia="zh-Hans"/>
        </w:rPr>
        <w:t>课时</w:t>
      </w:r>
      <w:r>
        <w:rPr>
          <w:rFonts w:hint="default" w:ascii="宋体" w:hAnsi="宋体" w:eastAsiaTheme="minorEastAsia" w:cstheme="minorBidi"/>
          <w:b/>
          <w:bCs/>
          <w:sz w:val="18"/>
          <w:szCs w:val="18"/>
          <w:lang w:eastAsia="zh-Hans"/>
        </w:rPr>
        <w:t>）</w:t>
      </w:r>
    </w:p>
    <w:p>
      <w:pPr>
        <w:snapToGrid w:val="0"/>
        <w:spacing w:line="288" w:lineRule="auto"/>
        <w:ind w:right="26"/>
        <w:rPr>
          <w:rFonts w:hint="default" w:ascii="宋体" w:hAnsi="宋体" w:eastAsiaTheme="minorEastAsia" w:cstheme="minorBidi"/>
          <w:sz w:val="18"/>
          <w:szCs w:val="18"/>
          <w:lang w:eastAsia="zh-Hans"/>
        </w:rPr>
      </w:pPr>
      <w:r>
        <w:rPr>
          <w:rFonts w:hint="eastAsia" w:ascii="宋体" w:hAnsi="宋体" w:eastAsiaTheme="minorEastAsia" w:cstheme="minorBidi"/>
          <w:sz w:val="18"/>
          <w:szCs w:val="18"/>
          <w:lang w:val="en-US" w:eastAsia="zh-Hans"/>
        </w:rPr>
        <w:t>掌握风景摄影的基本拍摄要点</w:t>
      </w:r>
      <w:r>
        <w:rPr>
          <w:rFonts w:hint="default" w:ascii="宋体" w:hAnsi="宋体" w:eastAsiaTheme="minorEastAsia" w:cstheme="minorBidi"/>
          <w:sz w:val="18"/>
          <w:szCs w:val="18"/>
          <w:lang w:eastAsia="zh-Hans"/>
        </w:rPr>
        <w:t>。</w:t>
      </w:r>
    </w:p>
    <w:p>
      <w:pPr>
        <w:snapToGrid w:val="0"/>
        <w:spacing w:line="288" w:lineRule="auto"/>
        <w:ind w:right="26"/>
        <w:rPr>
          <w:rFonts w:hint="default" w:ascii="宋体" w:hAnsi="宋体" w:eastAsiaTheme="minorEastAsia" w:cstheme="minorBidi"/>
          <w:sz w:val="18"/>
          <w:szCs w:val="18"/>
          <w:lang w:val="en-US" w:eastAsia="zh-Hans"/>
        </w:rPr>
      </w:pPr>
    </w:p>
    <w:p>
      <w:pPr>
        <w:snapToGrid w:val="0"/>
        <w:spacing w:line="288" w:lineRule="auto"/>
        <w:ind w:right="26"/>
        <w:rPr>
          <w:rFonts w:hint="eastAsia" w:ascii="宋体" w:hAnsi="宋体" w:eastAsiaTheme="minorEastAsia" w:cstheme="minorBidi"/>
          <w:b/>
          <w:bCs/>
          <w:sz w:val="18"/>
          <w:szCs w:val="18"/>
          <w:lang w:val="en-US" w:eastAsia="zh-Hans"/>
        </w:rPr>
      </w:pPr>
      <w:r>
        <w:rPr>
          <w:rFonts w:hint="eastAsia" w:ascii="宋体" w:hAnsi="宋体" w:eastAsiaTheme="minorEastAsia" w:cstheme="minorBidi"/>
          <w:b/>
          <w:bCs/>
          <w:sz w:val="18"/>
          <w:szCs w:val="18"/>
          <w:lang w:val="en-US" w:eastAsia="zh-Hans"/>
        </w:rPr>
        <w:t>单元</w:t>
      </w:r>
      <w:r>
        <w:rPr>
          <w:rFonts w:hint="default" w:ascii="宋体" w:hAnsi="宋体" w:eastAsiaTheme="minorEastAsia" w:cstheme="minorBidi"/>
          <w:b/>
          <w:bCs/>
          <w:sz w:val="18"/>
          <w:szCs w:val="18"/>
          <w:lang w:eastAsia="zh-Hans"/>
        </w:rPr>
        <w:t>3：</w:t>
      </w:r>
      <w:r>
        <w:rPr>
          <w:rFonts w:hint="eastAsia" w:ascii="宋体" w:hAnsi="宋体" w:eastAsiaTheme="minorEastAsia" w:cstheme="minorBidi"/>
          <w:b/>
          <w:bCs/>
          <w:sz w:val="18"/>
          <w:szCs w:val="18"/>
          <w:lang w:val="en-US" w:eastAsia="zh-Hans"/>
        </w:rPr>
        <w:t>人像摄影</w:t>
      </w:r>
      <w:r>
        <w:rPr>
          <w:rFonts w:hint="default" w:ascii="宋体" w:hAnsi="宋体" w:eastAsiaTheme="minorEastAsia" w:cstheme="minorBidi"/>
          <w:b/>
          <w:bCs/>
          <w:sz w:val="18"/>
          <w:szCs w:val="18"/>
          <w:lang w:eastAsia="zh-Hans"/>
        </w:rPr>
        <w:t>（</w:t>
      </w:r>
      <w:r>
        <w:rPr>
          <w:rFonts w:hint="eastAsia" w:ascii="宋体" w:hAnsi="宋体" w:eastAsiaTheme="minorEastAsia" w:cstheme="minorBidi"/>
          <w:b/>
          <w:bCs/>
          <w:sz w:val="18"/>
          <w:szCs w:val="18"/>
          <w:lang w:val="en-US" w:eastAsia="zh-Hans"/>
        </w:rPr>
        <w:t>理论</w:t>
      </w:r>
      <w:r>
        <w:rPr>
          <w:rFonts w:hint="default" w:ascii="宋体" w:hAnsi="宋体" w:eastAsiaTheme="minorEastAsia" w:cstheme="minorBidi"/>
          <w:b/>
          <w:bCs/>
          <w:sz w:val="18"/>
          <w:szCs w:val="18"/>
          <w:lang w:eastAsia="zh-Hans"/>
        </w:rPr>
        <w:t>2</w:t>
      </w:r>
      <w:r>
        <w:rPr>
          <w:rFonts w:hint="eastAsia" w:ascii="宋体" w:hAnsi="宋体" w:eastAsiaTheme="minorEastAsia" w:cstheme="minorBidi"/>
          <w:b/>
          <w:bCs/>
          <w:sz w:val="18"/>
          <w:szCs w:val="18"/>
          <w:lang w:val="en-US" w:eastAsia="zh-Hans"/>
        </w:rPr>
        <w:t>课时</w:t>
      </w:r>
      <w:r>
        <w:rPr>
          <w:rFonts w:hint="default" w:ascii="宋体" w:hAnsi="宋体" w:eastAsiaTheme="minorEastAsia" w:cstheme="minorBidi"/>
          <w:b/>
          <w:bCs/>
          <w:sz w:val="18"/>
          <w:szCs w:val="18"/>
          <w:lang w:eastAsia="zh-Hans"/>
        </w:rPr>
        <w:t>，</w:t>
      </w:r>
      <w:r>
        <w:rPr>
          <w:rFonts w:hint="eastAsia" w:ascii="宋体" w:hAnsi="宋体" w:eastAsiaTheme="minorEastAsia" w:cstheme="minorBidi"/>
          <w:b/>
          <w:bCs/>
          <w:sz w:val="18"/>
          <w:szCs w:val="18"/>
          <w:lang w:val="en-US" w:eastAsia="zh-Hans"/>
        </w:rPr>
        <w:t>实践</w:t>
      </w:r>
      <w:r>
        <w:rPr>
          <w:rFonts w:hint="default" w:ascii="宋体" w:hAnsi="宋体" w:eastAsiaTheme="minorEastAsia" w:cstheme="minorBidi"/>
          <w:b/>
          <w:bCs/>
          <w:sz w:val="18"/>
          <w:szCs w:val="18"/>
          <w:lang w:eastAsia="zh-Hans"/>
        </w:rPr>
        <w:t>2</w:t>
      </w:r>
      <w:r>
        <w:rPr>
          <w:rFonts w:hint="eastAsia" w:ascii="宋体" w:hAnsi="宋体" w:eastAsiaTheme="minorEastAsia" w:cstheme="minorBidi"/>
          <w:b/>
          <w:bCs/>
          <w:sz w:val="18"/>
          <w:szCs w:val="18"/>
          <w:lang w:val="en-US" w:eastAsia="zh-Hans"/>
        </w:rPr>
        <w:t>课时</w:t>
      </w:r>
      <w:r>
        <w:rPr>
          <w:rFonts w:hint="default" w:ascii="宋体" w:hAnsi="宋体" w:eastAsiaTheme="minorEastAsia" w:cstheme="minorBidi"/>
          <w:b/>
          <w:bCs/>
          <w:sz w:val="18"/>
          <w:szCs w:val="18"/>
          <w:lang w:eastAsia="zh-Hans"/>
        </w:rPr>
        <w:t>）</w:t>
      </w:r>
    </w:p>
    <w:p>
      <w:pPr>
        <w:snapToGrid w:val="0"/>
        <w:spacing w:line="288" w:lineRule="auto"/>
        <w:ind w:right="26"/>
        <w:rPr>
          <w:rFonts w:hint="default" w:ascii="宋体" w:hAnsi="宋体" w:eastAsiaTheme="minorEastAsia" w:cstheme="minorBidi"/>
          <w:sz w:val="18"/>
          <w:szCs w:val="18"/>
          <w:lang w:eastAsia="zh-Hans"/>
        </w:rPr>
      </w:pPr>
      <w:r>
        <w:rPr>
          <w:rFonts w:hint="eastAsia" w:ascii="宋体" w:hAnsi="宋体" w:eastAsiaTheme="minorEastAsia" w:cstheme="minorBidi"/>
          <w:sz w:val="18"/>
          <w:szCs w:val="18"/>
          <w:lang w:val="en-US" w:eastAsia="zh-Hans"/>
        </w:rPr>
        <w:t>掌握人像摄影的基本拍摄方法</w:t>
      </w:r>
      <w:r>
        <w:rPr>
          <w:rFonts w:hint="default" w:ascii="宋体" w:hAnsi="宋体" w:eastAsiaTheme="minorEastAsia" w:cstheme="minorBidi"/>
          <w:sz w:val="18"/>
          <w:szCs w:val="18"/>
          <w:lang w:eastAsia="zh-Hans"/>
        </w:rPr>
        <w:t>。</w:t>
      </w:r>
    </w:p>
    <w:p>
      <w:pPr>
        <w:snapToGrid w:val="0"/>
        <w:spacing w:line="288" w:lineRule="auto"/>
        <w:ind w:right="26"/>
        <w:rPr>
          <w:rFonts w:hint="default" w:ascii="宋体" w:hAnsi="宋体" w:eastAsiaTheme="minorEastAsia" w:cstheme="minorBidi"/>
          <w:sz w:val="18"/>
          <w:szCs w:val="18"/>
          <w:lang w:eastAsia="zh-Hans"/>
        </w:rPr>
      </w:pPr>
      <w:r>
        <w:rPr>
          <w:rFonts w:hint="eastAsia" w:ascii="宋体" w:hAnsi="宋体" w:eastAsiaTheme="minorEastAsia" w:cstheme="minorBidi"/>
          <w:sz w:val="18"/>
          <w:szCs w:val="18"/>
          <w:lang w:val="en-US" w:eastAsia="zh-Hans"/>
        </w:rPr>
        <w:t>了解基本的布光方法</w:t>
      </w:r>
      <w:r>
        <w:rPr>
          <w:rFonts w:hint="default" w:ascii="宋体" w:hAnsi="宋体" w:eastAsiaTheme="minorEastAsia" w:cstheme="minorBidi"/>
          <w:sz w:val="18"/>
          <w:szCs w:val="18"/>
          <w:lang w:eastAsia="zh-Hans"/>
        </w:rPr>
        <w:t>。</w:t>
      </w:r>
    </w:p>
    <w:p>
      <w:pPr>
        <w:snapToGrid w:val="0"/>
        <w:spacing w:line="288" w:lineRule="auto"/>
        <w:ind w:right="26"/>
        <w:rPr>
          <w:rFonts w:hint="default" w:ascii="宋体" w:hAnsi="宋体" w:eastAsiaTheme="minorEastAsia" w:cstheme="minorBidi"/>
          <w:sz w:val="18"/>
          <w:szCs w:val="18"/>
          <w:lang w:eastAsia="zh-Hans"/>
        </w:rPr>
      </w:pPr>
    </w:p>
    <w:p>
      <w:pPr>
        <w:snapToGrid w:val="0"/>
        <w:spacing w:line="288" w:lineRule="auto"/>
        <w:ind w:right="26"/>
        <w:rPr>
          <w:rFonts w:hint="eastAsia" w:ascii="宋体" w:hAnsi="宋体" w:eastAsiaTheme="minorEastAsia" w:cstheme="minorBidi"/>
          <w:b/>
          <w:bCs/>
          <w:sz w:val="18"/>
          <w:szCs w:val="18"/>
          <w:lang w:val="en-US" w:eastAsia="zh-Hans"/>
        </w:rPr>
      </w:pPr>
      <w:r>
        <w:rPr>
          <w:rFonts w:hint="eastAsia" w:ascii="宋体" w:hAnsi="宋体" w:eastAsiaTheme="minorEastAsia" w:cstheme="minorBidi"/>
          <w:b/>
          <w:bCs/>
          <w:sz w:val="18"/>
          <w:szCs w:val="18"/>
          <w:lang w:val="en-US" w:eastAsia="zh-Hans"/>
        </w:rPr>
        <w:t>单元</w:t>
      </w:r>
      <w:r>
        <w:rPr>
          <w:rFonts w:hint="default" w:ascii="宋体" w:hAnsi="宋体" w:eastAsiaTheme="minorEastAsia" w:cstheme="minorBidi"/>
          <w:b/>
          <w:bCs/>
          <w:sz w:val="18"/>
          <w:szCs w:val="18"/>
          <w:lang w:eastAsia="zh-Hans"/>
        </w:rPr>
        <w:t>4：</w:t>
      </w:r>
      <w:r>
        <w:rPr>
          <w:rFonts w:hint="eastAsia" w:ascii="宋体" w:hAnsi="宋体" w:eastAsiaTheme="minorEastAsia" w:cstheme="minorBidi"/>
          <w:b/>
          <w:bCs/>
          <w:sz w:val="18"/>
          <w:szCs w:val="18"/>
          <w:lang w:val="en-US" w:eastAsia="zh-Hans"/>
        </w:rPr>
        <w:t>人文摄影</w:t>
      </w:r>
      <w:r>
        <w:rPr>
          <w:rFonts w:hint="default" w:ascii="宋体" w:hAnsi="宋体" w:eastAsiaTheme="minorEastAsia" w:cstheme="minorBidi"/>
          <w:b/>
          <w:bCs/>
          <w:sz w:val="18"/>
          <w:szCs w:val="18"/>
          <w:lang w:eastAsia="zh-Hans"/>
        </w:rPr>
        <w:t>（</w:t>
      </w:r>
      <w:r>
        <w:rPr>
          <w:rFonts w:hint="eastAsia" w:ascii="宋体" w:hAnsi="宋体" w:eastAsiaTheme="minorEastAsia" w:cstheme="minorBidi"/>
          <w:b/>
          <w:bCs/>
          <w:sz w:val="18"/>
          <w:szCs w:val="18"/>
          <w:lang w:val="en-US" w:eastAsia="zh-Hans"/>
        </w:rPr>
        <w:t>理论</w:t>
      </w:r>
      <w:r>
        <w:rPr>
          <w:rFonts w:hint="default" w:ascii="宋体" w:hAnsi="宋体" w:eastAsiaTheme="minorEastAsia" w:cstheme="minorBidi"/>
          <w:b/>
          <w:bCs/>
          <w:sz w:val="18"/>
          <w:szCs w:val="18"/>
          <w:lang w:eastAsia="zh-Hans"/>
        </w:rPr>
        <w:t>2</w:t>
      </w:r>
      <w:r>
        <w:rPr>
          <w:rFonts w:hint="eastAsia" w:ascii="宋体" w:hAnsi="宋体" w:eastAsiaTheme="minorEastAsia" w:cstheme="minorBidi"/>
          <w:b/>
          <w:bCs/>
          <w:sz w:val="18"/>
          <w:szCs w:val="18"/>
          <w:lang w:val="en-US" w:eastAsia="zh-Hans"/>
        </w:rPr>
        <w:t>课时</w:t>
      </w:r>
      <w:r>
        <w:rPr>
          <w:rFonts w:hint="default" w:ascii="宋体" w:hAnsi="宋体" w:eastAsiaTheme="minorEastAsia" w:cstheme="minorBidi"/>
          <w:b/>
          <w:bCs/>
          <w:sz w:val="18"/>
          <w:szCs w:val="18"/>
          <w:lang w:eastAsia="zh-Hans"/>
        </w:rPr>
        <w:t>，</w:t>
      </w:r>
      <w:r>
        <w:rPr>
          <w:rFonts w:hint="eastAsia" w:ascii="宋体" w:hAnsi="宋体" w:eastAsiaTheme="minorEastAsia" w:cstheme="minorBidi"/>
          <w:b/>
          <w:bCs/>
          <w:sz w:val="18"/>
          <w:szCs w:val="18"/>
          <w:lang w:val="en-US" w:eastAsia="zh-Hans"/>
        </w:rPr>
        <w:t>实践</w:t>
      </w:r>
      <w:r>
        <w:rPr>
          <w:rFonts w:hint="default" w:ascii="宋体" w:hAnsi="宋体" w:eastAsiaTheme="minorEastAsia" w:cstheme="minorBidi"/>
          <w:b/>
          <w:bCs/>
          <w:sz w:val="18"/>
          <w:szCs w:val="18"/>
          <w:lang w:eastAsia="zh-Hans"/>
        </w:rPr>
        <w:t>2</w:t>
      </w:r>
      <w:r>
        <w:rPr>
          <w:rFonts w:hint="eastAsia" w:ascii="宋体" w:hAnsi="宋体" w:eastAsiaTheme="minorEastAsia" w:cstheme="minorBidi"/>
          <w:b/>
          <w:bCs/>
          <w:sz w:val="18"/>
          <w:szCs w:val="18"/>
          <w:lang w:val="en-US" w:eastAsia="zh-Hans"/>
        </w:rPr>
        <w:t>课时</w:t>
      </w:r>
      <w:r>
        <w:rPr>
          <w:rFonts w:hint="default" w:ascii="宋体" w:hAnsi="宋体" w:eastAsiaTheme="minorEastAsia" w:cstheme="minorBidi"/>
          <w:b/>
          <w:bCs/>
          <w:sz w:val="18"/>
          <w:szCs w:val="18"/>
          <w:lang w:eastAsia="zh-Hans"/>
        </w:rPr>
        <w:t>）</w:t>
      </w:r>
    </w:p>
    <w:p>
      <w:pPr>
        <w:snapToGrid w:val="0"/>
        <w:spacing w:line="288" w:lineRule="auto"/>
        <w:ind w:right="26"/>
        <w:rPr>
          <w:rFonts w:hint="default" w:ascii="宋体" w:hAnsi="宋体" w:eastAsiaTheme="minorEastAsia" w:cstheme="minorBidi"/>
          <w:sz w:val="18"/>
          <w:szCs w:val="18"/>
          <w:lang w:eastAsia="zh-Hans"/>
        </w:rPr>
      </w:pPr>
      <w:r>
        <w:rPr>
          <w:rFonts w:hint="eastAsia" w:ascii="宋体" w:hAnsi="宋体" w:eastAsiaTheme="minorEastAsia" w:cstheme="minorBidi"/>
          <w:sz w:val="18"/>
          <w:szCs w:val="18"/>
          <w:lang w:val="en-US" w:eastAsia="zh-Hans"/>
        </w:rPr>
        <w:t>掌握人文摄影的基本概念和拍摄要点</w:t>
      </w:r>
      <w:r>
        <w:rPr>
          <w:rFonts w:hint="default" w:ascii="宋体" w:hAnsi="宋体" w:eastAsiaTheme="minorEastAsia" w:cstheme="minorBidi"/>
          <w:sz w:val="18"/>
          <w:szCs w:val="18"/>
          <w:lang w:eastAsia="zh-Hans"/>
        </w:rPr>
        <w:t>。</w:t>
      </w:r>
    </w:p>
    <w:p>
      <w:pPr>
        <w:snapToGrid w:val="0"/>
        <w:spacing w:line="288" w:lineRule="auto"/>
        <w:ind w:right="26"/>
        <w:rPr>
          <w:rFonts w:hint="eastAsia" w:ascii="宋体" w:hAnsi="宋体" w:eastAsiaTheme="minorEastAsia" w:cstheme="minorBidi"/>
          <w:sz w:val="18"/>
          <w:szCs w:val="18"/>
          <w:lang w:val="en-US" w:eastAsia="zh-Hans"/>
        </w:rPr>
      </w:pPr>
      <w:r>
        <w:rPr>
          <w:rFonts w:hint="eastAsia" w:ascii="宋体" w:hAnsi="宋体" w:eastAsiaTheme="minorEastAsia" w:cstheme="minorBidi"/>
          <w:sz w:val="18"/>
          <w:szCs w:val="18"/>
          <w:lang w:val="en-US" w:eastAsia="zh-Hans"/>
        </w:rPr>
        <w:t>理解“决定性瞬间”的概念和意义</w:t>
      </w:r>
      <w:r>
        <w:rPr>
          <w:rFonts w:hint="default" w:ascii="宋体" w:hAnsi="宋体" w:eastAsiaTheme="minorEastAsia" w:cstheme="minorBidi"/>
          <w:sz w:val="18"/>
          <w:szCs w:val="18"/>
          <w:lang w:eastAsia="zh-Hans"/>
        </w:rPr>
        <w:t>。</w:t>
      </w:r>
    </w:p>
    <w:p>
      <w:pPr>
        <w:snapToGrid w:val="0"/>
        <w:spacing w:line="288" w:lineRule="auto"/>
        <w:ind w:right="26"/>
        <w:rPr>
          <w:rFonts w:hint="eastAsia" w:ascii="宋体" w:hAnsi="宋体" w:eastAsiaTheme="minorEastAsia" w:cstheme="minorBidi"/>
          <w:sz w:val="18"/>
          <w:szCs w:val="18"/>
          <w:lang w:eastAsia="zh-Hans"/>
        </w:rPr>
      </w:pPr>
    </w:p>
    <w:p>
      <w:pPr>
        <w:snapToGrid w:val="0"/>
        <w:spacing w:line="288" w:lineRule="auto"/>
        <w:ind w:right="26"/>
        <w:rPr>
          <w:rFonts w:hint="eastAsia" w:ascii="宋体" w:hAnsi="宋体" w:eastAsiaTheme="minorEastAsia" w:cstheme="minorBidi"/>
          <w:sz w:val="18"/>
          <w:szCs w:val="18"/>
          <w:lang w:val="en-US" w:eastAsia="zh-Hans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6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sz w:val="18"/>
                <w:szCs w:val="18"/>
                <w:lang w:eastAsia="zh-Hans"/>
              </w:rPr>
            </w:pPr>
            <w:r>
              <w:rPr>
                <w:rFonts w:hint="eastAsia" w:ascii="宋体"/>
                <w:sz w:val="18"/>
                <w:szCs w:val="18"/>
                <w:lang w:val="en-US" w:eastAsia="zh-Hans"/>
              </w:rPr>
              <w:t>构图练习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sz w:val="18"/>
                <w:szCs w:val="18"/>
                <w:lang w:eastAsia="zh-Hans"/>
              </w:rPr>
            </w:pPr>
            <w:r>
              <w:rPr>
                <w:rFonts w:hint="eastAsia" w:ascii="宋体"/>
                <w:sz w:val="18"/>
                <w:szCs w:val="18"/>
                <w:lang w:val="en-US" w:eastAsia="zh-Hans"/>
              </w:rPr>
              <w:t>掌握基本的构图法则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2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sz w:val="18"/>
                <w:szCs w:val="18"/>
                <w:lang w:eastAsia="zh-Hans"/>
              </w:rPr>
            </w:pPr>
            <w:r>
              <w:rPr>
                <w:rFonts w:hint="eastAsia" w:ascii="宋体"/>
                <w:sz w:val="18"/>
                <w:szCs w:val="18"/>
                <w:lang w:val="en-US" w:eastAsia="zh-Hans"/>
              </w:rPr>
              <w:t>焦距练习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sz w:val="16"/>
                <w:szCs w:val="16"/>
                <w:lang w:eastAsia="zh-Hans"/>
              </w:rPr>
            </w:pPr>
            <w:r>
              <w:rPr>
                <w:rFonts w:hint="eastAsia" w:ascii="宋体"/>
                <w:sz w:val="18"/>
                <w:szCs w:val="18"/>
                <w:lang w:val="en-US" w:eastAsia="zh-Hans"/>
              </w:rPr>
              <w:t>掌握不同镜头焦距的效果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2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3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sz w:val="18"/>
                <w:szCs w:val="18"/>
                <w:lang w:eastAsia="zh-Hans"/>
              </w:rPr>
            </w:pPr>
            <w:r>
              <w:rPr>
                <w:rFonts w:hint="eastAsia" w:ascii="宋体"/>
                <w:sz w:val="18"/>
                <w:szCs w:val="18"/>
                <w:lang w:val="en-US" w:eastAsia="zh-Hans"/>
              </w:rPr>
              <w:t>曝光练习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sz w:val="16"/>
                <w:szCs w:val="16"/>
                <w:lang w:eastAsia="zh-Hans"/>
              </w:rPr>
            </w:pPr>
            <w:r>
              <w:rPr>
                <w:rFonts w:hint="eastAsia" w:ascii="宋体"/>
                <w:sz w:val="18"/>
                <w:szCs w:val="18"/>
                <w:lang w:val="en-US" w:eastAsia="zh-Hans"/>
              </w:rPr>
              <w:t>初步掌握曝光三要素的使用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2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sz w:val="18"/>
                <w:szCs w:val="18"/>
                <w:lang w:eastAsia="zh-Hans"/>
              </w:rPr>
            </w:pPr>
            <w:r>
              <w:rPr>
                <w:rFonts w:hint="eastAsia" w:ascii="宋体"/>
                <w:sz w:val="18"/>
                <w:szCs w:val="18"/>
                <w:lang w:val="en-US" w:eastAsia="zh-Hans"/>
              </w:rPr>
              <w:t>风景摄影练习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初步掌握</w:t>
            </w:r>
            <w:r>
              <w:rPr>
                <w:rFonts w:hint="eastAsia" w:ascii="宋体"/>
                <w:sz w:val="18"/>
                <w:szCs w:val="18"/>
                <w:lang w:val="en-US" w:eastAsia="zh-Hans"/>
              </w:rPr>
              <w:t>风景摄影的要点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2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sz w:val="18"/>
                <w:szCs w:val="18"/>
                <w:lang w:eastAsia="zh-Hans"/>
              </w:rPr>
            </w:pPr>
            <w:r>
              <w:rPr>
                <w:rFonts w:hint="eastAsia" w:ascii="宋体"/>
                <w:sz w:val="18"/>
                <w:szCs w:val="18"/>
                <w:lang w:val="en-US" w:eastAsia="zh-Hans"/>
              </w:rPr>
              <w:t>人像摄影练习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sz w:val="16"/>
                <w:szCs w:val="16"/>
                <w:lang w:eastAsia="zh-Hans"/>
              </w:rPr>
            </w:pPr>
            <w:r>
              <w:rPr>
                <w:rFonts w:hint="eastAsia" w:ascii="宋体"/>
                <w:sz w:val="18"/>
                <w:szCs w:val="18"/>
                <w:lang w:val="en-US" w:eastAsia="zh-Hans"/>
              </w:rPr>
              <w:t>初步掌握人像摄影的要点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2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sz w:val="18"/>
                <w:szCs w:val="18"/>
                <w:lang w:eastAsia="zh-Hans"/>
              </w:rPr>
            </w:pPr>
            <w:r>
              <w:rPr>
                <w:rFonts w:hint="eastAsia" w:ascii="宋体"/>
                <w:sz w:val="18"/>
                <w:szCs w:val="18"/>
                <w:lang w:val="en-US" w:eastAsia="zh-Hans"/>
              </w:rPr>
              <w:t>人文摄影练习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sz w:val="16"/>
                <w:szCs w:val="16"/>
                <w:lang w:eastAsia="zh-Hans"/>
              </w:rPr>
            </w:pPr>
            <w:r>
              <w:rPr>
                <w:rFonts w:hint="eastAsia" w:ascii="宋体"/>
                <w:sz w:val="18"/>
                <w:szCs w:val="18"/>
                <w:lang w:val="en-US" w:eastAsia="zh-Hans"/>
              </w:rPr>
              <w:t>初步掌握人文摄影的要点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2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tbl>
      <w:tblPr>
        <w:tblStyle w:val="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7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Hans"/>
              </w:rPr>
              <w:t>基础练习</w:t>
            </w:r>
            <w:r>
              <w:rPr>
                <w:rFonts w:hint="default" w:ascii="宋体" w:hAnsi="宋体"/>
                <w:bCs/>
                <w:color w:val="000000"/>
                <w:sz w:val="18"/>
                <w:szCs w:val="18"/>
                <w:lang w:eastAsia="zh-Hans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Hans"/>
              </w:rPr>
              <w:t>平时</w:t>
            </w:r>
            <w:r>
              <w:rPr>
                <w:rFonts w:hint="default" w:ascii="宋体" w:hAnsi="宋体"/>
                <w:bCs/>
                <w:color w:val="000000"/>
                <w:sz w:val="18"/>
                <w:szCs w:val="18"/>
                <w:lang w:eastAsia="zh-Hans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</w:t>
            </w:r>
            <w:r>
              <w:rPr>
                <w:rFonts w:hint="default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3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default"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Hans"/>
              </w:rPr>
              <w:t>风景摄影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/>
                <w:bCs/>
                <w:color w:val="000000"/>
                <w:szCs w:val="20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default"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val="en-US" w:eastAsia="zh-Hans"/>
              </w:rPr>
              <w:t>人像摄影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/>
                <w:bCs/>
                <w:color w:val="000000"/>
                <w:szCs w:val="20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default" w:ascii="宋体" w:hAnsi="宋体"/>
                <w:bCs/>
                <w:color w:val="00000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Hans"/>
              </w:rPr>
              <w:t>人文摄影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/>
                <w:bCs/>
                <w:color w:val="000000"/>
                <w:szCs w:val="20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bookmarkStart w:id="2" w:name="_GoBack"/>
      <w:bookmarkEnd w:id="2"/>
    </w:p>
    <w:p>
      <w:pPr>
        <w:snapToGrid w:val="0"/>
        <w:spacing w:before="156" w:beforeLines="5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次数一般不少于3次，无论是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b w:val="0"/>
          <w:bCs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hint="eastAsia" w:ascii="宋体" w:hAnsi="宋体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hint="eastAsia" w:ascii="宋体" w:hAnsi="宋体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hint="eastAsia" w:ascii="宋体" w:hAnsi="宋体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hint="eastAsia" w:ascii="宋体" w:hAnsi="宋体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hint="eastAsia" w:ascii="宋体" w:hAnsi="宋体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hint="eastAsia" w:ascii="宋体" w:hAnsi="宋体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hint="eastAsia" w:ascii="宋体" w:hAnsi="宋体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hint="eastAsia" w:ascii="宋体" w:hAnsi="宋体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b w:val="0"/>
          <w:bCs/>
          <w:sz w:val="20"/>
          <w:szCs w:val="20"/>
        </w:rPr>
        <w:t>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同一门课程由多个教师共同授课的，由课程组共同讨论决定X的内容、次数及比例。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default"/>
          <w:sz w:val="28"/>
          <w:szCs w:val="28"/>
        </w:rPr>
        <w:t>周晗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default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系主任审核签名：</w:t>
      </w:r>
    </w:p>
    <w:p>
      <w:pPr>
        <w:snapToGrid w:val="0"/>
        <w:spacing w:line="288" w:lineRule="auto"/>
        <w:ind w:firstLine="4900" w:firstLineChars="17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审核时间：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651F"/>
    <w:rsid w:val="001072BC"/>
    <w:rsid w:val="001161E6"/>
    <w:rsid w:val="001673CB"/>
    <w:rsid w:val="00256B39"/>
    <w:rsid w:val="0026033C"/>
    <w:rsid w:val="0029012B"/>
    <w:rsid w:val="002C629A"/>
    <w:rsid w:val="002E3721"/>
    <w:rsid w:val="00313BBA"/>
    <w:rsid w:val="0032602E"/>
    <w:rsid w:val="00327C16"/>
    <w:rsid w:val="003367AE"/>
    <w:rsid w:val="00357F35"/>
    <w:rsid w:val="0039347D"/>
    <w:rsid w:val="003B1258"/>
    <w:rsid w:val="004100B0"/>
    <w:rsid w:val="004A41A2"/>
    <w:rsid w:val="00524F87"/>
    <w:rsid w:val="005467DC"/>
    <w:rsid w:val="00553D03"/>
    <w:rsid w:val="005B2B6D"/>
    <w:rsid w:val="005B4B4E"/>
    <w:rsid w:val="00624FE1"/>
    <w:rsid w:val="0063473E"/>
    <w:rsid w:val="00643F75"/>
    <w:rsid w:val="007208D6"/>
    <w:rsid w:val="00824D28"/>
    <w:rsid w:val="00825BCF"/>
    <w:rsid w:val="008B397C"/>
    <w:rsid w:val="008B47F4"/>
    <w:rsid w:val="008E47A8"/>
    <w:rsid w:val="00900019"/>
    <w:rsid w:val="009575CF"/>
    <w:rsid w:val="0099063E"/>
    <w:rsid w:val="00991FB2"/>
    <w:rsid w:val="009A076F"/>
    <w:rsid w:val="00A769B1"/>
    <w:rsid w:val="00A837D5"/>
    <w:rsid w:val="00AC4C45"/>
    <w:rsid w:val="00B46F21"/>
    <w:rsid w:val="00B511A5"/>
    <w:rsid w:val="00B736A7"/>
    <w:rsid w:val="00B7651F"/>
    <w:rsid w:val="00B96794"/>
    <w:rsid w:val="00BA2E94"/>
    <w:rsid w:val="00C56E09"/>
    <w:rsid w:val="00C82F6D"/>
    <w:rsid w:val="00CF096B"/>
    <w:rsid w:val="00E16D30"/>
    <w:rsid w:val="00E33169"/>
    <w:rsid w:val="00E61AF0"/>
    <w:rsid w:val="00E70904"/>
    <w:rsid w:val="00EF44B1"/>
    <w:rsid w:val="00F35AA0"/>
    <w:rsid w:val="016E63C2"/>
    <w:rsid w:val="024B0C39"/>
    <w:rsid w:val="0A8128A6"/>
    <w:rsid w:val="0BF32A1B"/>
    <w:rsid w:val="10BD2C22"/>
    <w:rsid w:val="22987C80"/>
    <w:rsid w:val="24192CCC"/>
    <w:rsid w:val="368F01A2"/>
    <w:rsid w:val="39A66CD4"/>
    <w:rsid w:val="3CD52CE1"/>
    <w:rsid w:val="410F2E6A"/>
    <w:rsid w:val="4430136C"/>
    <w:rsid w:val="4AB0382B"/>
    <w:rsid w:val="569868B5"/>
    <w:rsid w:val="611F6817"/>
    <w:rsid w:val="66CA1754"/>
    <w:rsid w:val="67FD46B4"/>
    <w:rsid w:val="6F1E65D4"/>
    <w:rsid w:val="6F266C86"/>
    <w:rsid w:val="6F5042C2"/>
    <w:rsid w:val="74316312"/>
    <w:rsid w:val="780F13C8"/>
    <w:rsid w:val="7C385448"/>
    <w:rsid w:val="7CB3663D"/>
    <w:rsid w:val="7D63CB54"/>
    <w:rsid w:val="7DFFEC0F"/>
    <w:rsid w:val="7E7DE343"/>
    <w:rsid w:val="7F769839"/>
    <w:rsid w:val="7FAF066A"/>
    <w:rsid w:val="9DDFC011"/>
    <w:rsid w:val="E7FD8B75"/>
    <w:rsid w:val="FAF7327E"/>
    <w:rsid w:val="FAFF8A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s1"/>
    <w:basedOn w:val="7"/>
    <w:qFormat/>
    <w:uiPriority w:val="0"/>
    <w:rPr>
      <w:color w:val="1B7E1C"/>
    </w:rPr>
  </w:style>
  <w:style w:type="paragraph" w:customStyle="1" w:styleId="12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439</Words>
  <Characters>2505</Characters>
  <Lines>20</Lines>
  <Paragraphs>5</Paragraphs>
  <TotalTime>0</TotalTime>
  <ScaleCrop>false</ScaleCrop>
  <LinksUpToDate>false</LinksUpToDate>
  <CharactersWithSpaces>2939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2016-12-22T07:34:00Z</dcterms:created>
  <dc:creator>juvg</dc:creator>
  <cp:lastModifiedBy>John</cp:lastModifiedBy>
  <dcterms:modified xsi:type="dcterms:W3CDTF">2022-09-27T15:29:13Z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CA649C6DB7E8C843FDA032631A3AFC85</vt:lpwstr>
  </property>
</Properties>
</file>